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3212E7" w14:textId="0424936D" w:rsidR="00A70380" w:rsidRDefault="00770AAA" w:rsidP="00184367">
      <w:pPr>
        <w:jc w:val="center"/>
        <w:rPr>
          <w:rFonts w:asciiTheme="minorBidi" w:hAnsiTheme="minorBidi"/>
          <w:b/>
          <w:bCs/>
          <w:sz w:val="32"/>
          <w:szCs w:val="32"/>
        </w:rPr>
      </w:pPr>
      <w:r w:rsidRPr="00CD1AC7">
        <w:rPr>
          <w:rFonts w:asciiTheme="minorBidi" w:hAnsiTheme="minorBidi"/>
          <w:b/>
          <w:bCs/>
          <w:sz w:val="32"/>
          <w:szCs w:val="32"/>
        </w:rPr>
        <w:t>Rainbows</w:t>
      </w:r>
      <w:r w:rsidR="00A70380" w:rsidRPr="00CD1AC7">
        <w:rPr>
          <w:rFonts w:asciiTheme="minorBidi" w:hAnsiTheme="minorBidi"/>
          <w:b/>
          <w:bCs/>
          <w:sz w:val="32"/>
          <w:szCs w:val="32"/>
        </w:rPr>
        <w:t xml:space="preserve"> Physics: modelled using computers</w:t>
      </w:r>
    </w:p>
    <w:p w14:paraId="30DA49F7" w14:textId="77777777" w:rsidR="00184367" w:rsidRPr="00CD1AC7" w:rsidRDefault="00184367" w:rsidP="00184367">
      <w:pPr>
        <w:jc w:val="center"/>
        <w:rPr>
          <w:rFonts w:asciiTheme="minorBidi" w:hAnsiTheme="minorBidi"/>
          <w:b/>
          <w:bCs/>
          <w:sz w:val="32"/>
          <w:szCs w:val="32"/>
        </w:rPr>
      </w:pPr>
    </w:p>
    <w:p w14:paraId="5D9703D7" w14:textId="2C610EE1" w:rsidR="002413E9" w:rsidRPr="00CD1AC7" w:rsidRDefault="00C62A68" w:rsidP="002413E9">
      <w:pPr>
        <w:rPr>
          <w:rFonts w:asciiTheme="minorBidi" w:hAnsiTheme="minorBidi"/>
        </w:rPr>
      </w:pPr>
      <w:r w:rsidRPr="00CD1AC7">
        <w:rPr>
          <w:rFonts w:asciiTheme="minorBidi" w:hAnsiTheme="minorBidi"/>
        </w:rPr>
        <w:t xml:space="preserve">Rainbows have long amazed humanity. </w:t>
      </w:r>
      <w:proofErr w:type="gramStart"/>
      <w:r w:rsidRPr="00CD1AC7">
        <w:rPr>
          <w:rFonts w:asciiTheme="minorBidi" w:hAnsiTheme="minorBidi"/>
        </w:rPr>
        <w:t>First</w:t>
      </w:r>
      <w:proofErr w:type="gramEnd"/>
      <w:r w:rsidRPr="00CD1AC7">
        <w:rPr>
          <w:rFonts w:asciiTheme="minorBidi" w:hAnsiTheme="minorBidi"/>
        </w:rPr>
        <w:t xml:space="preserve"> </w:t>
      </w:r>
      <w:r w:rsidR="00AF36FD" w:rsidRPr="00CD1AC7">
        <w:rPr>
          <w:rFonts w:asciiTheme="minorBidi" w:hAnsiTheme="minorBidi"/>
        </w:rPr>
        <w:t xml:space="preserve">they were believed to be bridges to other realms, then </w:t>
      </w:r>
      <w:r w:rsidR="000B262B" w:rsidRPr="00CD1AC7">
        <w:rPr>
          <w:rFonts w:asciiTheme="minorBidi" w:hAnsiTheme="minorBidi"/>
        </w:rPr>
        <w:t>they were religious symbols of divine promises, and now they hold important cultural (and political) significance, both in modern Christianity and notably the LGBTQ movement</w:t>
      </w:r>
      <w:r w:rsidR="00AB0C3A" w:rsidRPr="00CD1AC7">
        <w:rPr>
          <w:rFonts w:asciiTheme="minorBidi" w:hAnsiTheme="minorBidi"/>
        </w:rPr>
        <w:t>, despite having been de-mystified by science. The first man to properly define them mathematically, René Descartes.</w:t>
      </w:r>
    </w:p>
    <w:p w14:paraId="1570580C" w14:textId="6CCD183B" w:rsidR="00977A62" w:rsidRPr="00CD1AC7" w:rsidRDefault="00977A62" w:rsidP="00977A62">
      <w:pPr>
        <w:rPr>
          <w:rFonts w:asciiTheme="minorBidi" w:hAnsiTheme="minorBidi"/>
        </w:rPr>
      </w:pPr>
      <w:r w:rsidRPr="00CD1AC7">
        <w:rPr>
          <w:rFonts w:asciiTheme="minorBidi" w:hAnsiTheme="minorBidi"/>
        </w:rPr>
        <w:t xml:space="preserve">In his paper </w:t>
      </w:r>
      <w:proofErr w:type="spellStart"/>
      <w:r w:rsidRPr="00CD1AC7">
        <w:rPr>
          <w:rFonts w:asciiTheme="minorBidi" w:hAnsiTheme="minorBidi"/>
        </w:rPr>
        <w:t>Meteorologica</w:t>
      </w:r>
      <w:proofErr w:type="spellEnd"/>
      <w:r w:rsidRPr="00CD1AC7">
        <w:rPr>
          <w:rFonts w:asciiTheme="minorBidi" w:hAnsiTheme="minorBidi"/>
        </w:rPr>
        <w:t xml:space="preserve">, Aristotle wanted to know four </w:t>
      </w:r>
      <w:proofErr w:type="gramStart"/>
      <w:r w:rsidRPr="00CD1AC7">
        <w:rPr>
          <w:rFonts w:asciiTheme="minorBidi" w:hAnsiTheme="minorBidi"/>
        </w:rPr>
        <w:t>keys</w:t>
      </w:r>
      <w:proofErr w:type="gramEnd"/>
      <w:r w:rsidRPr="00CD1AC7">
        <w:rPr>
          <w:rFonts w:asciiTheme="minorBidi" w:hAnsiTheme="minorBidi"/>
        </w:rPr>
        <w:t xml:space="preserve"> things about rainbows: what is involved in a rainbow’s formation, what determined its shape, its size, and its colours. He identified the ‘agents of</w:t>
      </w:r>
      <w:r w:rsidR="00FE227F" w:rsidRPr="00CD1AC7">
        <w:rPr>
          <w:rFonts w:asciiTheme="minorBidi" w:hAnsiTheme="minorBidi"/>
        </w:rPr>
        <w:t xml:space="preserve"> formation’ as the sun, a rain shower, and an observer. He also said that the shape was a circular arc.</w:t>
      </w:r>
      <w:r w:rsidR="00CD2CCA" w:rsidRPr="00CD1AC7">
        <w:rPr>
          <w:rFonts w:asciiTheme="minorBidi" w:hAnsiTheme="minorBidi"/>
        </w:rPr>
        <w:t xml:space="preserve"> These were the ideas of his that weren’t misleading, all the others were. </w:t>
      </w:r>
      <w:r w:rsidR="00A52E37" w:rsidRPr="00CD1AC7">
        <w:rPr>
          <w:rFonts w:asciiTheme="minorBidi" w:hAnsiTheme="minorBidi"/>
        </w:rPr>
        <w:t>He was the first recorded to investigate the phenomenon, but Descartes was the man who made a very large leap in understanding where they come from.</w:t>
      </w:r>
    </w:p>
    <w:p w14:paraId="19629404" w14:textId="61ECD7B6" w:rsidR="00A52E37" w:rsidRPr="00CD1AC7" w:rsidRDefault="00A52E37" w:rsidP="00977A62">
      <w:pPr>
        <w:rPr>
          <w:rFonts w:asciiTheme="minorBidi" w:hAnsiTheme="minorBidi"/>
          <w:noProof/>
        </w:rPr>
      </w:pPr>
      <w:r w:rsidRPr="00CD1AC7">
        <w:rPr>
          <w:rFonts w:asciiTheme="minorBidi" w:hAnsiTheme="minorBidi"/>
        </w:rPr>
        <w:t xml:space="preserve">He knew that </w:t>
      </w:r>
      <w:r w:rsidR="00615D85" w:rsidRPr="00CD1AC7">
        <w:rPr>
          <w:rFonts w:asciiTheme="minorBidi" w:hAnsiTheme="minorBidi"/>
        </w:rPr>
        <w:t>internal reflection inside a raindrop was probably responsible, and so we consider this simplified model of a raindrop as a 2D circle:</w:t>
      </w:r>
      <w:r w:rsidR="00F24A28" w:rsidRPr="00CD1AC7">
        <w:rPr>
          <w:rFonts w:asciiTheme="minorBidi" w:hAnsiTheme="minorBidi"/>
          <w:noProof/>
        </w:rPr>
        <w:t xml:space="preserve"> </w:t>
      </w:r>
      <w:r w:rsidR="00F24A28" w:rsidRPr="00CD1AC7">
        <w:rPr>
          <w:rFonts w:asciiTheme="minorBidi" w:hAnsiTheme="minorBidi"/>
          <w:noProof/>
        </w:rPr>
        <w:drawing>
          <wp:inline distT="0" distB="0" distL="0" distR="0" wp14:anchorId="40001DDA" wp14:editId="1C9A8515">
            <wp:extent cx="5731510" cy="4246245"/>
            <wp:effectExtent l="0" t="0" r="0" b="0"/>
            <wp:docPr id="27194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40696" name=""/>
                    <pic:cNvPicPr/>
                  </pic:nvPicPr>
                  <pic:blipFill>
                    <a:blip r:embed="rId4"/>
                    <a:stretch>
                      <a:fillRect/>
                    </a:stretch>
                  </pic:blipFill>
                  <pic:spPr>
                    <a:xfrm>
                      <a:off x="0" y="0"/>
                      <a:ext cx="5731510" cy="4246245"/>
                    </a:xfrm>
                    <a:prstGeom prst="rect">
                      <a:avLst/>
                    </a:prstGeom>
                  </pic:spPr>
                </pic:pic>
              </a:graphicData>
            </a:graphic>
          </wp:inline>
        </w:drawing>
      </w:r>
    </w:p>
    <w:p w14:paraId="0E865FBE" w14:textId="6347ECB7" w:rsidR="00F24A28" w:rsidRPr="00CD1AC7" w:rsidRDefault="00F24A28" w:rsidP="00977A62">
      <w:pPr>
        <w:rPr>
          <w:rFonts w:asciiTheme="minorBidi" w:hAnsiTheme="minorBidi"/>
          <w:noProof/>
        </w:rPr>
      </w:pPr>
      <w:r w:rsidRPr="00CD1AC7">
        <w:rPr>
          <w:rFonts w:asciiTheme="minorBidi" w:hAnsiTheme="minorBidi"/>
          <w:noProof/>
        </w:rPr>
        <w:t>(In this diagram, taken from the BPhO 2025 Challenge document, only the relevant rays are shown</w:t>
      </w:r>
      <w:r w:rsidR="009B615C" w:rsidRPr="00CD1AC7">
        <w:rPr>
          <w:rFonts w:asciiTheme="minorBidi" w:hAnsiTheme="minorBidi"/>
          <w:noProof/>
        </w:rPr>
        <w:t xml:space="preserve"> in red.)</w:t>
      </w:r>
      <w:r w:rsidR="007061AE" w:rsidRPr="00CD1AC7">
        <w:rPr>
          <w:rFonts w:asciiTheme="minorBidi" w:hAnsiTheme="minorBidi"/>
          <w:noProof/>
        </w:rPr>
        <w:t xml:space="preserve"> </w:t>
      </w:r>
    </w:p>
    <w:p w14:paraId="16091BFD" w14:textId="08E61BEC" w:rsidR="00BF0008" w:rsidRPr="00CD1AC7" w:rsidRDefault="00BF0008" w:rsidP="008163BC">
      <w:pPr>
        <w:rPr>
          <w:rFonts w:asciiTheme="minorBidi" w:hAnsiTheme="minorBidi"/>
        </w:rPr>
      </w:pPr>
      <w:r w:rsidRPr="00CD1AC7">
        <w:rPr>
          <w:rFonts w:asciiTheme="minorBidi" w:hAnsiTheme="minorBidi"/>
          <w:noProof/>
        </w:rPr>
        <w:lastRenderedPageBreak/>
        <w:t>On incidence with the water droplet</w:t>
      </w:r>
      <w:r w:rsidR="00974811" w:rsidRPr="00CD1AC7">
        <w:rPr>
          <w:rFonts w:asciiTheme="minorBidi" w:hAnsiTheme="minorBidi"/>
          <w:noProof/>
        </w:rPr>
        <w:t xml:space="preserve"> (at A)</w:t>
      </w:r>
      <w:r w:rsidRPr="00CD1AC7">
        <w:rPr>
          <w:rFonts w:asciiTheme="minorBidi" w:hAnsiTheme="minorBidi"/>
          <w:noProof/>
        </w:rPr>
        <w:t xml:space="preserve">, </w:t>
      </w:r>
      <w:r w:rsidR="00A3341F" w:rsidRPr="00CD1AC7">
        <w:rPr>
          <w:rFonts w:asciiTheme="minorBidi" w:hAnsiTheme="minorBidi"/>
          <w:noProof/>
        </w:rPr>
        <w:t>some of the light may reflect while the rest refracts into the droplet</w:t>
      </w:r>
      <w:r w:rsidR="00974811" w:rsidRPr="00CD1AC7">
        <w:rPr>
          <w:rFonts w:asciiTheme="minorBidi" w:hAnsiTheme="minorBidi"/>
          <w:noProof/>
        </w:rPr>
        <w:t xml:space="preserve">, at an angle </w:t>
      </w:r>
      <w:r w:rsidR="00974811" w:rsidRPr="00CD1AC7">
        <w:rPr>
          <w:rFonts w:asciiTheme="minorBidi" w:hAnsiTheme="minorBidi"/>
          <w:noProof/>
          <w:lang w:val="el-GR"/>
        </w:rPr>
        <w:t>φ</w:t>
      </w:r>
      <w:r w:rsidR="00974811" w:rsidRPr="00CD1AC7">
        <w:rPr>
          <w:rFonts w:asciiTheme="minorBidi" w:hAnsiTheme="minorBidi"/>
          <w:noProof/>
        </w:rPr>
        <w:t xml:space="preserve"> which depends on the refractive index of the </w:t>
      </w:r>
      <w:r w:rsidR="00E559D0" w:rsidRPr="00CD1AC7">
        <w:rPr>
          <w:rFonts w:asciiTheme="minorBidi" w:hAnsiTheme="minorBidi"/>
          <w:noProof/>
        </w:rPr>
        <w:t xml:space="preserve">water </w:t>
      </w:r>
      <w:r w:rsidR="00E559D0" w:rsidRPr="00CD1AC7">
        <w:rPr>
          <w:rFonts w:asciiTheme="minorBidi" w:hAnsiTheme="minorBidi"/>
          <w:i/>
          <w:iCs/>
          <w:noProof/>
        </w:rPr>
        <w:t>and on the frequency of the light</w:t>
      </w:r>
      <w:r w:rsidR="00E559D0" w:rsidRPr="00CD1AC7">
        <w:rPr>
          <w:rFonts w:asciiTheme="minorBidi" w:hAnsiTheme="minorBidi"/>
          <w:noProof/>
        </w:rPr>
        <w:t xml:space="preserve"> (</w:t>
      </w:r>
      <w:hyperlink r:id="rId5" w:history="1">
        <w:r w:rsidR="00BF045E" w:rsidRPr="00CD1AC7">
          <w:rPr>
            <w:rStyle w:val="Hyperlink"/>
            <w:rFonts w:asciiTheme="minorBidi" w:hAnsiTheme="minorBidi"/>
            <w:noProof/>
          </w:rPr>
          <w:t>https://opticalcalculator.com/task-1.html</w:t>
        </w:r>
      </w:hyperlink>
      <w:r w:rsidR="00BF045E" w:rsidRPr="00CD1AC7">
        <w:rPr>
          <w:rFonts w:asciiTheme="minorBidi" w:hAnsiTheme="minorBidi"/>
          <w:noProof/>
        </w:rPr>
        <w:t xml:space="preserve">). </w:t>
      </w:r>
      <w:r w:rsidR="00E16D81" w:rsidRPr="00CD1AC7">
        <w:rPr>
          <w:rFonts w:asciiTheme="minorBidi" w:hAnsiTheme="minorBidi"/>
          <w:noProof/>
        </w:rPr>
        <w:t xml:space="preserve">On reaching B, the relevant </w:t>
      </w:r>
      <w:r w:rsidR="0079189F" w:rsidRPr="00CD1AC7">
        <w:rPr>
          <w:rFonts w:asciiTheme="minorBidi" w:hAnsiTheme="minorBidi"/>
          <w:noProof/>
        </w:rPr>
        <w:t xml:space="preserve">light </w:t>
      </w:r>
      <w:r w:rsidR="00E16D81" w:rsidRPr="00CD1AC7">
        <w:rPr>
          <w:rFonts w:asciiTheme="minorBidi" w:hAnsiTheme="minorBidi"/>
          <w:noProof/>
        </w:rPr>
        <w:t xml:space="preserve">internally reflects back into the droplet at the same angle </w:t>
      </w:r>
      <w:r w:rsidR="00E16D81" w:rsidRPr="00CD1AC7">
        <w:rPr>
          <w:rFonts w:asciiTheme="minorBidi" w:hAnsiTheme="minorBidi"/>
          <w:noProof/>
          <w:lang w:val="el-GR"/>
        </w:rPr>
        <w:t>φ</w:t>
      </w:r>
      <w:r w:rsidR="00E16D81" w:rsidRPr="00CD1AC7">
        <w:rPr>
          <w:rFonts w:asciiTheme="minorBidi" w:hAnsiTheme="minorBidi"/>
          <w:noProof/>
        </w:rPr>
        <w:t xml:space="preserve">, as the law of reflection states. </w:t>
      </w:r>
      <w:r w:rsidR="004A2281" w:rsidRPr="00CD1AC7">
        <w:rPr>
          <w:rFonts w:asciiTheme="minorBidi" w:hAnsiTheme="minorBidi"/>
          <w:noProof/>
        </w:rPr>
        <w:t xml:space="preserve">Finally, on reaching C, </w:t>
      </w:r>
      <w:r w:rsidR="00123BDF" w:rsidRPr="00CD1AC7">
        <w:rPr>
          <w:rFonts w:asciiTheme="minorBidi" w:hAnsiTheme="minorBidi"/>
          <w:noProof/>
        </w:rPr>
        <w:t xml:space="preserve">the </w:t>
      </w:r>
      <w:r w:rsidR="0079189F" w:rsidRPr="00CD1AC7">
        <w:rPr>
          <w:rFonts w:asciiTheme="minorBidi" w:hAnsiTheme="minorBidi"/>
          <w:noProof/>
        </w:rPr>
        <w:t>drop refracts back out of the droplet and into the eye of the observer, who sees a rainbow.</w:t>
      </w:r>
      <w:r w:rsidR="00F6789A" w:rsidRPr="00CD1AC7">
        <w:rPr>
          <w:rFonts w:asciiTheme="minorBidi" w:hAnsiTheme="minorBidi"/>
          <w:noProof/>
        </w:rPr>
        <w:t xml:space="preserve"> The reason for the spread of colours is that</w:t>
      </w:r>
      <w:r w:rsidR="00A67686" w:rsidRPr="00CD1AC7">
        <w:rPr>
          <w:rFonts w:asciiTheme="minorBidi" w:hAnsiTheme="minorBidi"/>
          <w:noProof/>
        </w:rPr>
        <w:t xml:space="preserve">, on refraction, each frequency of light refracts </w:t>
      </w:r>
      <w:r w:rsidR="00602011" w:rsidRPr="00CD1AC7">
        <w:rPr>
          <w:rFonts w:asciiTheme="minorBidi" w:hAnsiTheme="minorBidi"/>
          <w:noProof/>
        </w:rPr>
        <w:t>at</w:t>
      </w:r>
      <w:r w:rsidR="00A67686" w:rsidRPr="00CD1AC7">
        <w:rPr>
          <w:rFonts w:asciiTheme="minorBidi" w:hAnsiTheme="minorBidi"/>
          <w:noProof/>
        </w:rPr>
        <w:t xml:space="preserve"> a very slightly differ</w:t>
      </w:r>
      <w:r w:rsidR="00602011" w:rsidRPr="00CD1AC7">
        <w:rPr>
          <w:rFonts w:asciiTheme="minorBidi" w:hAnsiTheme="minorBidi"/>
          <w:noProof/>
        </w:rPr>
        <w:t xml:space="preserve">ent angle, </w:t>
      </w:r>
      <w:r w:rsidR="0070491B" w:rsidRPr="00CD1AC7">
        <w:rPr>
          <w:rFonts w:asciiTheme="minorBidi" w:hAnsiTheme="minorBidi"/>
          <w:noProof/>
        </w:rPr>
        <w:t>owing to the fac</w:t>
      </w:r>
      <w:r w:rsidR="00C70484" w:rsidRPr="00CD1AC7">
        <w:rPr>
          <w:rFonts w:asciiTheme="minorBidi" w:hAnsiTheme="minorBidi"/>
          <w:noProof/>
        </w:rPr>
        <w:t xml:space="preserve">t that </w:t>
      </w:r>
      <w:r w:rsidR="007F5BB0" w:rsidRPr="00CD1AC7">
        <w:rPr>
          <w:rFonts w:asciiTheme="minorBidi" w:hAnsiTheme="minorBidi"/>
          <w:noProof/>
        </w:rPr>
        <w:t xml:space="preserve">the refractive indices of materials change for different frequencies of light. The double refraction seen here is similar to </w:t>
      </w:r>
      <w:r w:rsidR="00F56562" w:rsidRPr="00CD1AC7">
        <w:rPr>
          <w:rFonts w:asciiTheme="minorBidi" w:hAnsiTheme="minorBidi"/>
          <w:noProof/>
        </w:rPr>
        <w:t xml:space="preserve">that which occurs in a prism (demonstrated here: </w:t>
      </w:r>
      <w:hyperlink r:id="rId6" w:history="1">
        <w:r w:rsidR="008163BC" w:rsidRPr="00CD1AC7">
          <w:rPr>
            <w:rStyle w:val="Hyperlink"/>
            <w:rFonts w:asciiTheme="minorBidi" w:hAnsiTheme="minorBidi"/>
          </w:rPr>
          <w:t>https://opticalcalculator.com/task-12.html</w:t>
        </w:r>
      </w:hyperlink>
      <w:r w:rsidR="008163BC" w:rsidRPr="00CD1AC7">
        <w:rPr>
          <w:rFonts w:asciiTheme="minorBidi" w:hAnsiTheme="minorBidi"/>
        </w:rPr>
        <w:t xml:space="preserve">) </w:t>
      </w:r>
      <w:r w:rsidR="002C4EB1" w:rsidRPr="00CD1AC7">
        <w:rPr>
          <w:rFonts w:asciiTheme="minorBidi" w:hAnsiTheme="minorBidi"/>
        </w:rPr>
        <w:t xml:space="preserve">in which the different colours which comprise white light separate into the </w:t>
      </w:r>
      <w:r w:rsidR="00B347C6" w:rsidRPr="00CD1AC7">
        <w:rPr>
          <w:rFonts w:asciiTheme="minorBidi" w:hAnsiTheme="minorBidi"/>
        </w:rPr>
        <w:t>familiar</w:t>
      </w:r>
      <w:r w:rsidR="0009606B" w:rsidRPr="00CD1AC7">
        <w:rPr>
          <w:rFonts w:asciiTheme="minorBidi" w:hAnsiTheme="minorBidi"/>
        </w:rPr>
        <w:t xml:space="preserve"> spectrum of colours. </w:t>
      </w:r>
    </w:p>
    <w:p w14:paraId="284D95B3" w14:textId="5AC51001" w:rsidR="00474D0E" w:rsidRDefault="000F510E" w:rsidP="008163BC">
      <w:pPr>
        <w:rPr>
          <w:rFonts w:asciiTheme="minorBidi" w:hAnsiTheme="minorBidi"/>
        </w:rPr>
      </w:pPr>
      <w:r w:rsidRPr="00CD1AC7">
        <w:rPr>
          <w:rFonts w:asciiTheme="minorBidi" w:hAnsiTheme="minorBidi"/>
        </w:rPr>
        <w:t xml:space="preserve">To find the angle </w:t>
      </w:r>
      <w:r w:rsidRPr="00CD1AC7">
        <w:rPr>
          <w:rFonts w:asciiTheme="minorBidi" w:hAnsiTheme="minorBidi"/>
          <w:lang w:val="el-GR"/>
        </w:rPr>
        <w:t>ε</w:t>
      </w:r>
      <w:r w:rsidRPr="00CD1AC7">
        <w:rPr>
          <w:rFonts w:asciiTheme="minorBidi" w:hAnsiTheme="minorBidi"/>
        </w:rPr>
        <w:t xml:space="preserve"> at w</w:t>
      </w:r>
      <w:r w:rsidR="009C779A" w:rsidRPr="00CD1AC7">
        <w:rPr>
          <w:rFonts w:asciiTheme="minorBidi" w:hAnsiTheme="minorBidi"/>
        </w:rPr>
        <w:t xml:space="preserve">hich the deflected </w:t>
      </w:r>
      <w:r w:rsidR="006E6250" w:rsidRPr="00CD1AC7">
        <w:rPr>
          <w:rFonts w:asciiTheme="minorBidi" w:hAnsiTheme="minorBidi"/>
        </w:rPr>
        <w:t>r</w:t>
      </w:r>
      <w:r w:rsidR="009C779A" w:rsidRPr="00CD1AC7">
        <w:rPr>
          <w:rFonts w:asciiTheme="minorBidi" w:hAnsiTheme="minorBidi"/>
        </w:rPr>
        <w:t xml:space="preserve">ay </w:t>
      </w:r>
      <w:r w:rsidR="00F16688" w:rsidRPr="00CD1AC7">
        <w:rPr>
          <w:rFonts w:asciiTheme="minorBidi" w:hAnsiTheme="minorBidi"/>
        </w:rPr>
        <w:t xml:space="preserve">meets the observer, </w:t>
      </w:r>
      <w:r w:rsidR="00BC72E7" w:rsidRPr="00CD1AC7">
        <w:rPr>
          <w:rFonts w:asciiTheme="minorBidi" w:hAnsiTheme="minorBidi"/>
        </w:rPr>
        <w:t xml:space="preserve">all one has to do is to do some easy </w:t>
      </w:r>
      <w:r w:rsidR="0097180A" w:rsidRPr="00CD1AC7">
        <w:rPr>
          <w:rFonts w:asciiTheme="minorBidi" w:hAnsiTheme="minorBidi"/>
        </w:rPr>
        <w:t xml:space="preserve">angle addition: The ray turns three times, at A it turns </w:t>
      </w:r>
      <w:r w:rsidR="004777E7" w:rsidRPr="00CD1AC7">
        <w:rPr>
          <w:rFonts w:asciiTheme="minorBidi" w:hAnsiTheme="minorBidi"/>
        </w:rPr>
        <w:t xml:space="preserve">clockwise through an angle of </w:t>
      </w:r>
      <w:r w:rsidR="008C7945" w:rsidRPr="00CD1AC7">
        <w:rPr>
          <w:rFonts w:asciiTheme="minorBidi" w:hAnsiTheme="minorBidi"/>
          <w:lang w:val="el-GR"/>
        </w:rPr>
        <w:t>θ – φ</w:t>
      </w:r>
      <w:r w:rsidR="008C7945" w:rsidRPr="00CD1AC7">
        <w:rPr>
          <w:rFonts w:asciiTheme="minorBidi" w:hAnsiTheme="minorBidi"/>
        </w:rPr>
        <w:t xml:space="preserve">, at B it turns clockwise by </w:t>
      </w:r>
      <w:r w:rsidR="008C7945" w:rsidRPr="00CD1AC7">
        <w:rPr>
          <w:rFonts w:asciiTheme="minorBidi" w:hAnsiTheme="minorBidi"/>
          <w:lang w:val="el-GR"/>
        </w:rPr>
        <w:t>π – 2φ</w:t>
      </w:r>
      <w:r w:rsidR="008C7945" w:rsidRPr="00CD1AC7">
        <w:rPr>
          <w:rFonts w:asciiTheme="minorBidi" w:hAnsiTheme="minorBidi"/>
        </w:rPr>
        <w:t xml:space="preserve">, and at C it turns clockwise </w:t>
      </w:r>
      <w:r w:rsidR="004E21FF" w:rsidRPr="00CD1AC7">
        <w:rPr>
          <w:rFonts w:asciiTheme="minorBidi" w:hAnsiTheme="minorBidi"/>
        </w:rPr>
        <w:t xml:space="preserve">again by </w:t>
      </w:r>
      <w:r w:rsidR="004E21FF" w:rsidRPr="00CD1AC7">
        <w:rPr>
          <w:rFonts w:asciiTheme="minorBidi" w:hAnsiTheme="minorBidi"/>
          <w:lang w:val="el-GR"/>
        </w:rPr>
        <w:t>θ – φ</w:t>
      </w:r>
      <w:r w:rsidR="004E21FF" w:rsidRPr="00CD1AC7">
        <w:rPr>
          <w:rFonts w:asciiTheme="minorBidi" w:hAnsiTheme="minorBidi"/>
        </w:rPr>
        <w:t xml:space="preserve"> (as illustrated). </w:t>
      </w:r>
      <w:proofErr w:type="gramStart"/>
      <w:r w:rsidR="004E21FF" w:rsidRPr="00CD1AC7">
        <w:rPr>
          <w:rFonts w:asciiTheme="minorBidi" w:hAnsiTheme="minorBidi"/>
        </w:rPr>
        <w:t>Therefore</w:t>
      </w:r>
      <w:proofErr w:type="gramEnd"/>
      <w:r w:rsidR="004E21FF" w:rsidRPr="00CD1AC7">
        <w:rPr>
          <w:rFonts w:asciiTheme="minorBidi" w:hAnsiTheme="minorBidi"/>
        </w:rPr>
        <w:t xml:space="preserve"> its angle of deviation from the horizontal (where it started) is </w:t>
      </w:r>
      <w:r w:rsidR="00B62509" w:rsidRPr="00CD1AC7">
        <w:rPr>
          <w:rFonts w:asciiTheme="minorBidi" w:hAnsiTheme="minorBidi"/>
          <w:lang w:val="el-GR"/>
        </w:rPr>
        <w:t>θ</w:t>
      </w:r>
      <w:r w:rsidR="00F54557" w:rsidRPr="00CD1AC7">
        <w:rPr>
          <w:rFonts w:asciiTheme="minorBidi" w:hAnsiTheme="minorBidi"/>
          <w:lang w:val="el-GR"/>
        </w:rPr>
        <w:t xml:space="preserve"> – φ + π + 2φ + θ – φ </w:t>
      </w:r>
      <w:r w:rsidR="00F54557" w:rsidRPr="00CD1AC7">
        <w:rPr>
          <w:rFonts w:asciiTheme="minorBidi" w:hAnsiTheme="minorBidi"/>
        </w:rPr>
        <w:t xml:space="preserve">(which is just the sum of all the turns, as they are all clockwise.). This angle of deviated is equal to </w:t>
      </w:r>
      <w:r w:rsidR="00F54557" w:rsidRPr="00CD1AC7">
        <w:rPr>
          <w:rFonts w:asciiTheme="minorBidi" w:hAnsiTheme="minorBidi"/>
          <w:lang w:val="el-GR"/>
        </w:rPr>
        <w:t xml:space="preserve">π – ε, </w:t>
      </w:r>
      <w:r w:rsidR="00F54557" w:rsidRPr="00CD1AC7">
        <w:rPr>
          <w:rFonts w:asciiTheme="minorBidi" w:hAnsiTheme="minorBidi"/>
        </w:rPr>
        <w:t xml:space="preserve">and so we end up with </w:t>
      </w:r>
      <w:r w:rsidR="00F54557" w:rsidRPr="00CD1AC7">
        <w:rPr>
          <w:rFonts w:asciiTheme="minorBidi" w:hAnsiTheme="minorBidi"/>
          <w:lang w:val="el-GR"/>
        </w:rPr>
        <w:t xml:space="preserve">ε = </w:t>
      </w:r>
      <w:r w:rsidR="005E47E4" w:rsidRPr="00CD1AC7">
        <w:rPr>
          <w:rFonts w:asciiTheme="minorBidi" w:hAnsiTheme="minorBidi"/>
          <w:lang w:val="el-GR"/>
        </w:rPr>
        <w:t xml:space="preserve">4φ – 2θ. </w:t>
      </w:r>
      <w:r w:rsidR="005E47E4" w:rsidRPr="00CD1AC7">
        <w:rPr>
          <w:rFonts w:asciiTheme="minorBidi" w:hAnsiTheme="minorBidi"/>
        </w:rPr>
        <w:t xml:space="preserve">We can graph what </w:t>
      </w:r>
      <w:r w:rsidR="00730530" w:rsidRPr="00CD1AC7">
        <w:rPr>
          <w:rFonts w:asciiTheme="minorBidi" w:hAnsiTheme="minorBidi"/>
        </w:rPr>
        <w:t xml:space="preserve">this leads to, </w:t>
      </w:r>
      <w:r w:rsidR="005923BB" w:rsidRPr="00CD1AC7">
        <w:rPr>
          <w:rFonts w:asciiTheme="minorBidi" w:hAnsiTheme="minorBidi"/>
        </w:rPr>
        <w:t xml:space="preserve">namely that different frequencies lead to slightly different </w:t>
      </w:r>
      <w:r w:rsidR="005923BB" w:rsidRPr="00CD1AC7">
        <w:rPr>
          <w:rFonts w:asciiTheme="minorBidi" w:hAnsiTheme="minorBidi"/>
          <w:lang w:val="el-GR"/>
        </w:rPr>
        <w:t>ε</w:t>
      </w:r>
      <w:r w:rsidR="004F5214">
        <w:rPr>
          <w:rFonts w:asciiTheme="minorBidi" w:hAnsiTheme="minorBidi"/>
        </w:rPr>
        <w:t xml:space="preserve"> in both primary and secondary rainbows.</w:t>
      </w:r>
    </w:p>
    <w:p w14:paraId="3D5A3C93" w14:textId="79403F71" w:rsidR="00994DA5" w:rsidRPr="006B019A" w:rsidRDefault="00994DA5" w:rsidP="008163BC">
      <w:pPr>
        <w:rPr>
          <w:rFonts w:asciiTheme="minorBidi" w:hAnsiTheme="minorBidi"/>
        </w:rPr>
      </w:pPr>
      <w:r>
        <w:rPr>
          <w:rFonts w:asciiTheme="minorBidi" w:hAnsiTheme="minorBidi"/>
        </w:rPr>
        <w:t xml:space="preserve">A quick note on secondary rainbows: a secondary rainbow is formed when light rays reflect twice inside the raindrop, which reverses the order of colours seen and leads to the secondary being above the primary in the observer’s eye. </w:t>
      </w:r>
      <w:r w:rsidR="00B93BE7">
        <w:rPr>
          <w:rFonts w:asciiTheme="minorBidi" w:hAnsiTheme="minorBidi"/>
        </w:rPr>
        <w:t xml:space="preserve">The formula for </w:t>
      </w:r>
      <w:r w:rsidR="00B93BE7">
        <w:rPr>
          <w:rFonts w:asciiTheme="minorBidi" w:hAnsiTheme="minorBidi"/>
          <w:lang w:val="el-GR"/>
        </w:rPr>
        <w:t>ε</w:t>
      </w:r>
      <w:r w:rsidR="00B93BE7">
        <w:rPr>
          <w:rFonts w:asciiTheme="minorBidi" w:hAnsiTheme="minorBidi"/>
          <w:vertAlign w:val="subscript"/>
          <w:lang w:val="el-GR"/>
        </w:rPr>
        <w:t>2</w:t>
      </w:r>
      <w:r w:rsidR="00B93BE7">
        <w:rPr>
          <w:rFonts w:asciiTheme="minorBidi" w:hAnsiTheme="minorBidi"/>
          <w:lang w:val="el-GR"/>
        </w:rPr>
        <w:t xml:space="preserve"> </w:t>
      </w:r>
      <w:r w:rsidR="00B93BE7">
        <w:rPr>
          <w:rFonts w:asciiTheme="minorBidi" w:hAnsiTheme="minorBidi"/>
        </w:rPr>
        <w:t xml:space="preserve">is </w:t>
      </w:r>
      <w:r w:rsidR="00DE62E4">
        <w:rPr>
          <w:rFonts w:asciiTheme="minorBidi" w:hAnsiTheme="minorBidi"/>
          <w:lang w:val="el-GR"/>
        </w:rPr>
        <w:t xml:space="preserve">π </w:t>
      </w:r>
      <w:r w:rsidR="006B019A">
        <w:rPr>
          <w:rFonts w:asciiTheme="minorBidi" w:hAnsiTheme="minorBidi"/>
          <w:lang w:val="el-GR"/>
        </w:rPr>
        <w:t>–</w:t>
      </w:r>
      <w:r w:rsidR="00DE62E4">
        <w:rPr>
          <w:rFonts w:asciiTheme="minorBidi" w:hAnsiTheme="minorBidi"/>
          <w:lang w:val="el-GR"/>
        </w:rPr>
        <w:t xml:space="preserve"> </w:t>
      </w:r>
      <w:r w:rsidR="006B019A">
        <w:rPr>
          <w:rFonts w:asciiTheme="minorBidi" w:hAnsiTheme="minorBidi"/>
          <w:lang w:val="el-GR"/>
        </w:rPr>
        <w:t>6φ + 2θ</w:t>
      </w:r>
      <w:r w:rsidR="004F5214">
        <w:rPr>
          <w:rFonts w:asciiTheme="minorBidi" w:hAnsiTheme="minorBidi"/>
        </w:rPr>
        <w:t>. This expression is found in the same way as the primary, only with two internal reflections instead of one.</w:t>
      </w:r>
    </w:p>
    <w:p w14:paraId="638F130F" w14:textId="77777777" w:rsidR="00DE336F" w:rsidRPr="00CD1AC7" w:rsidRDefault="00474D0E" w:rsidP="00DF0428">
      <w:pPr>
        <w:rPr>
          <w:rFonts w:asciiTheme="minorBidi" w:hAnsiTheme="minorBidi"/>
        </w:rPr>
      </w:pPr>
      <w:r w:rsidRPr="00CD1AC7">
        <w:rPr>
          <w:rFonts w:asciiTheme="minorBidi" w:hAnsiTheme="minorBidi"/>
        </w:rPr>
        <w:t xml:space="preserve">First, we need to find the refractive index for a given inputted frequency, this is done </w:t>
      </w:r>
      <w:r w:rsidR="00DF0428" w:rsidRPr="00CD1AC7">
        <w:rPr>
          <w:rFonts w:asciiTheme="minorBidi" w:hAnsiTheme="minorBidi"/>
        </w:rPr>
        <w:t xml:space="preserve">using the empirical formula: </w:t>
      </w:r>
    </w:p>
    <w:p w14:paraId="22FB9A29" w14:textId="74DD2987" w:rsidR="000F510E" w:rsidRPr="00CD1AC7" w:rsidRDefault="00DE336F" w:rsidP="00607CDA">
      <w:pPr>
        <w:jc w:val="center"/>
        <w:rPr>
          <w:rFonts w:asciiTheme="minorBidi" w:hAnsiTheme="minorBidi"/>
        </w:rPr>
      </w:pPr>
      <w:r w:rsidRPr="00CD1AC7">
        <w:rPr>
          <w:rFonts w:asciiTheme="minorBidi" w:hAnsiTheme="minorBidi"/>
          <w:noProof/>
        </w:rPr>
        <w:drawing>
          <wp:inline distT="0" distB="0" distL="0" distR="0" wp14:anchorId="5708FE4A" wp14:editId="05AB3391">
            <wp:extent cx="3732904" cy="711722"/>
            <wp:effectExtent l="0" t="0" r="1270" b="0"/>
            <wp:docPr id="1597790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790582" name=""/>
                    <pic:cNvPicPr/>
                  </pic:nvPicPr>
                  <pic:blipFill rotWithShape="1">
                    <a:blip r:embed="rId7"/>
                    <a:srcRect l="2440" t="5600" r="1066" b="15997"/>
                    <a:stretch>
                      <a:fillRect/>
                    </a:stretch>
                  </pic:blipFill>
                  <pic:spPr bwMode="auto">
                    <a:xfrm>
                      <a:off x="0" y="0"/>
                      <a:ext cx="3760101" cy="716907"/>
                    </a:xfrm>
                    <a:prstGeom prst="rect">
                      <a:avLst/>
                    </a:prstGeom>
                    <a:ln>
                      <a:noFill/>
                    </a:ln>
                    <a:extLst>
                      <a:ext uri="{53640926-AAD7-44D8-BBD7-CCE9431645EC}">
                        <a14:shadowObscured xmlns:a14="http://schemas.microsoft.com/office/drawing/2010/main"/>
                      </a:ext>
                    </a:extLst>
                  </pic:spPr>
                </pic:pic>
              </a:graphicData>
            </a:graphic>
          </wp:inline>
        </w:drawing>
      </w:r>
    </w:p>
    <w:p w14:paraId="77D82C63" w14:textId="57D940A9" w:rsidR="00DE336F" w:rsidRPr="00CD1AC7" w:rsidRDefault="00DE336F" w:rsidP="00DF0428">
      <w:pPr>
        <w:rPr>
          <w:rFonts w:asciiTheme="minorBidi" w:hAnsiTheme="minorBidi"/>
        </w:rPr>
      </w:pPr>
      <w:r w:rsidRPr="00CD1AC7">
        <w:rPr>
          <w:rFonts w:asciiTheme="minorBidi" w:hAnsiTheme="minorBidi"/>
        </w:rPr>
        <w:t xml:space="preserve">This formula is used to graph refractive index vs frequency at </w:t>
      </w:r>
      <w:hyperlink r:id="rId8" w:history="1">
        <w:r w:rsidR="00340937" w:rsidRPr="00CD1AC7">
          <w:rPr>
            <w:rStyle w:val="Hyperlink"/>
            <w:rFonts w:asciiTheme="minorBidi" w:hAnsiTheme="minorBidi"/>
          </w:rPr>
          <w:t>https://opticalcalculator.com/task-1.html</w:t>
        </w:r>
      </w:hyperlink>
      <w:r w:rsidR="00340937" w:rsidRPr="00CD1AC7">
        <w:rPr>
          <w:rFonts w:asciiTheme="minorBidi" w:hAnsiTheme="minorBidi"/>
        </w:rPr>
        <w:t xml:space="preserve"> (task b). </w:t>
      </w:r>
    </w:p>
    <w:p w14:paraId="28878864" w14:textId="20DFDB79" w:rsidR="00340937" w:rsidRPr="00CD1AC7" w:rsidRDefault="00340937" w:rsidP="00DF0428">
      <w:pPr>
        <w:rPr>
          <w:rFonts w:asciiTheme="minorBidi" w:hAnsiTheme="minorBidi"/>
        </w:rPr>
      </w:pPr>
      <w:r w:rsidRPr="00CD1AC7">
        <w:rPr>
          <w:rFonts w:asciiTheme="minorBidi" w:hAnsiTheme="minorBidi"/>
        </w:rPr>
        <w:t xml:space="preserve">We incorporate this equation into a function called </w:t>
      </w:r>
      <w:proofErr w:type="spellStart"/>
      <w:proofErr w:type="gramStart"/>
      <w:r w:rsidRPr="00CD1AC7">
        <w:rPr>
          <w:rFonts w:asciiTheme="minorBidi" w:hAnsiTheme="minorBidi"/>
        </w:rPr>
        <w:t>computeNfromF</w:t>
      </w:r>
      <w:proofErr w:type="spellEnd"/>
      <w:r w:rsidRPr="00CD1AC7">
        <w:rPr>
          <w:rFonts w:asciiTheme="minorBidi" w:hAnsiTheme="minorBidi"/>
        </w:rPr>
        <w:t>(</w:t>
      </w:r>
      <w:proofErr w:type="gramEnd"/>
      <w:r w:rsidRPr="00CD1AC7">
        <w:rPr>
          <w:rFonts w:asciiTheme="minorBidi" w:hAnsiTheme="minorBidi"/>
        </w:rPr>
        <w:t xml:space="preserve">), </w:t>
      </w:r>
      <w:r w:rsidR="004E38BB" w:rsidRPr="00CD1AC7">
        <w:rPr>
          <w:rFonts w:asciiTheme="minorBidi" w:hAnsiTheme="minorBidi"/>
        </w:rPr>
        <w:t>which takes a frequency parameter and returns refractive index:</w:t>
      </w:r>
    </w:p>
    <w:p w14:paraId="07968BFE" w14:textId="5159E0ED" w:rsidR="004E38BB" w:rsidRPr="00CD1AC7" w:rsidRDefault="004E38BB" w:rsidP="00184367">
      <w:pPr>
        <w:jc w:val="center"/>
        <w:rPr>
          <w:rFonts w:asciiTheme="minorBidi" w:hAnsiTheme="minorBidi"/>
        </w:rPr>
      </w:pPr>
      <w:r w:rsidRPr="00CD1AC7">
        <w:rPr>
          <w:rFonts w:asciiTheme="minorBidi" w:hAnsiTheme="minorBidi"/>
          <w:noProof/>
        </w:rPr>
        <w:drawing>
          <wp:inline distT="0" distB="0" distL="0" distR="0" wp14:anchorId="0016BC84" wp14:editId="034AD452">
            <wp:extent cx="3885714" cy="933333"/>
            <wp:effectExtent l="0" t="0" r="635" b="635"/>
            <wp:docPr id="886114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14685" name=""/>
                    <pic:cNvPicPr/>
                  </pic:nvPicPr>
                  <pic:blipFill>
                    <a:blip r:embed="rId9"/>
                    <a:stretch>
                      <a:fillRect/>
                    </a:stretch>
                  </pic:blipFill>
                  <pic:spPr>
                    <a:xfrm>
                      <a:off x="0" y="0"/>
                      <a:ext cx="3885714" cy="933333"/>
                    </a:xfrm>
                    <a:prstGeom prst="rect">
                      <a:avLst/>
                    </a:prstGeom>
                  </pic:spPr>
                </pic:pic>
              </a:graphicData>
            </a:graphic>
          </wp:inline>
        </w:drawing>
      </w:r>
    </w:p>
    <w:p w14:paraId="510F3F93" w14:textId="01E806E4" w:rsidR="004E38BB" w:rsidRDefault="004E38BB" w:rsidP="00DF0428">
      <w:pPr>
        <w:rPr>
          <w:rFonts w:asciiTheme="minorBidi" w:hAnsiTheme="minorBidi"/>
        </w:rPr>
      </w:pPr>
      <w:r w:rsidRPr="00CD1AC7">
        <w:rPr>
          <w:rFonts w:asciiTheme="minorBidi" w:hAnsiTheme="minorBidi"/>
        </w:rPr>
        <w:lastRenderedPageBreak/>
        <w:t>Using th</w:t>
      </w:r>
      <w:r w:rsidR="00B86022">
        <w:rPr>
          <w:rFonts w:asciiTheme="minorBidi" w:hAnsiTheme="minorBidi"/>
        </w:rPr>
        <w:t>e result of this function</w:t>
      </w:r>
      <w:r w:rsidRPr="00CD1AC7">
        <w:rPr>
          <w:rFonts w:asciiTheme="minorBidi" w:hAnsiTheme="minorBidi"/>
        </w:rPr>
        <w:t xml:space="preserve">, </w:t>
      </w:r>
      <w:r w:rsidR="005217B6" w:rsidRPr="00CD1AC7">
        <w:rPr>
          <w:rFonts w:asciiTheme="minorBidi" w:hAnsiTheme="minorBidi"/>
        </w:rPr>
        <w:t xml:space="preserve">we can calculate values of </w:t>
      </w:r>
      <w:r w:rsidR="005217B6" w:rsidRPr="00CD1AC7">
        <w:rPr>
          <w:rFonts w:asciiTheme="minorBidi" w:hAnsiTheme="minorBidi"/>
          <w:lang w:val="el-GR"/>
        </w:rPr>
        <w:t xml:space="preserve">φ </w:t>
      </w:r>
      <w:r w:rsidR="005217B6" w:rsidRPr="00CD1AC7">
        <w:rPr>
          <w:rFonts w:asciiTheme="minorBidi" w:hAnsiTheme="minorBidi"/>
        </w:rPr>
        <w:t xml:space="preserve">for each value of </w:t>
      </w:r>
      <w:r w:rsidR="00443F86" w:rsidRPr="00CD1AC7">
        <w:rPr>
          <w:rFonts w:asciiTheme="minorBidi" w:hAnsiTheme="minorBidi"/>
          <w:lang w:val="el-GR"/>
        </w:rPr>
        <w:t xml:space="preserve">θ </w:t>
      </w:r>
      <w:r w:rsidR="00443F86" w:rsidRPr="00CD1AC7">
        <w:rPr>
          <w:rFonts w:asciiTheme="minorBidi" w:hAnsiTheme="minorBidi"/>
        </w:rPr>
        <w:t xml:space="preserve">from 0 to 90 degrees, using </w:t>
      </w:r>
      <w:r w:rsidR="00CD1AC7">
        <w:rPr>
          <w:rFonts w:asciiTheme="minorBidi" w:hAnsiTheme="minorBidi"/>
        </w:rPr>
        <w:t>S</w:t>
      </w:r>
      <w:r w:rsidR="00443F86" w:rsidRPr="00CD1AC7">
        <w:rPr>
          <w:rFonts w:asciiTheme="minorBidi" w:hAnsiTheme="minorBidi"/>
        </w:rPr>
        <w:t>nell’s law</w:t>
      </w:r>
      <w:r w:rsidR="00CD1AC7" w:rsidRPr="00CD1AC7">
        <w:rPr>
          <w:rFonts w:asciiTheme="minorBidi" w:hAnsiTheme="minorBidi"/>
        </w:rPr>
        <w:t xml:space="preserve"> (n</w:t>
      </w:r>
      <w:r w:rsidR="00CD1AC7" w:rsidRPr="00CD1AC7">
        <w:rPr>
          <w:rFonts w:asciiTheme="minorBidi" w:hAnsiTheme="minorBidi"/>
          <w:vertAlign w:val="subscript"/>
        </w:rPr>
        <w:t>1</w:t>
      </w:r>
      <w:r w:rsidR="00CD1AC7" w:rsidRPr="00CD1AC7">
        <w:rPr>
          <w:rFonts w:asciiTheme="minorBidi" w:hAnsiTheme="minorBidi"/>
        </w:rPr>
        <w:t>sin</w:t>
      </w:r>
      <w:r w:rsidR="00CD1AC7" w:rsidRPr="00CD1AC7">
        <w:rPr>
          <w:rFonts w:asciiTheme="minorBidi" w:hAnsiTheme="minorBidi"/>
          <w:lang w:val="el-GR"/>
        </w:rPr>
        <w:t>θ</w:t>
      </w:r>
      <w:r w:rsidR="00CD1AC7" w:rsidRPr="00CD1AC7">
        <w:rPr>
          <w:rFonts w:asciiTheme="minorBidi" w:hAnsiTheme="minorBidi"/>
          <w:vertAlign w:val="subscript"/>
          <w:lang w:val="el-GR"/>
        </w:rPr>
        <w:t>1</w:t>
      </w:r>
      <w:r w:rsidR="00CD1AC7" w:rsidRPr="00CD1AC7">
        <w:rPr>
          <w:rFonts w:asciiTheme="minorBidi" w:hAnsiTheme="minorBidi"/>
          <w:lang w:val="el-GR"/>
        </w:rPr>
        <w:t xml:space="preserve"> = </w:t>
      </w:r>
      <w:r w:rsidR="00CD1AC7" w:rsidRPr="00CD1AC7">
        <w:rPr>
          <w:rFonts w:asciiTheme="minorBidi" w:hAnsiTheme="minorBidi"/>
        </w:rPr>
        <w:t>n</w:t>
      </w:r>
      <w:r w:rsidR="00CD1AC7" w:rsidRPr="00CD1AC7">
        <w:rPr>
          <w:rFonts w:asciiTheme="minorBidi" w:hAnsiTheme="minorBidi"/>
          <w:vertAlign w:val="subscript"/>
        </w:rPr>
        <w:t>2</w:t>
      </w:r>
      <w:r w:rsidR="00CD1AC7" w:rsidRPr="00CD1AC7">
        <w:rPr>
          <w:rFonts w:asciiTheme="minorBidi" w:hAnsiTheme="minorBidi"/>
        </w:rPr>
        <w:t>sin</w:t>
      </w:r>
      <w:r w:rsidR="00CD1AC7" w:rsidRPr="00CD1AC7">
        <w:rPr>
          <w:rFonts w:asciiTheme="minorBidi" w:hAnsiTheme="minorBidi"/>
          <w:lang w:val="el-GR"/>
        </w:rPr>
        <w:t>θ</w:t>
      </w:r>
      <w:r w:rsidR="00CD1AC7" w:rsidRPr="00CD1AC7">
        <w:rPr>
          <w:rFonts w:asciiTheme="minorBidi" w:hAnsiTheme="minorBidi"/>
          <w:vertAlign w:val="subscript"/>
        </w:rPr>
        <w:t xml:space="preserve">2). </w:t>
      </w:r>
      <w:r w:rsidR="00B86022">
        <w:rPr>
          <w:rFonts w:asciiTheme="minorBidi" w:hAnsiTheme="minorBidi"/>
        </w:rPr>
        <w:t xml:space="preserve">We can also therefore calculate </w:t>
      </w:r>
      <w:r w:rsidR="00B86022">
        <w:rPr>
          <w:rFonts w:asciiTheme="minorBidi" w:hAnsiTheme="minorBidi"/>
          <w:lang w:val="el-GR"/>
        </w:rPr>
        <w:t>ε</w:t>
      </w:r>
      <w:r w:rsidR="00B86022">
        <w:rPr>
          <w:rFonts w:asciiTheme="minorBidi" w:hAnsiTheme="minorBidi"/>
        </w:rPr>
        <w:t xml:space="preserve"> for given angles of </w:t>
      </w:r>
      <w:r w:rsidR="00B86022">
        <w:rPr>
          <w:rFonts w:asciiTheme="minorBidi" w:hAnsiTheme="minorBidi"/>
          <w:lang w:val="el-GR"/>
        </w:rPr>
        <w:t>θ</w:t>
      </w:r>
      <w:r w:rsidR="00B86022">
        <w:rPr>
          <w:rFonts w:asciiTheme="minorBidi" w:hAnsiTheme="minorBidi"/>
        </w:rPr>
        <w:t>, for both types of rainbow. This is all incorporated into the following function:</w:t>
      </w:r>
    </w:p>
    <w:p w14:paraId="3734CC6C" w14:textId="311BB63F" w:rsidR="00B86022" w:rsidRDefault="009662B3" w:rsidP="00184367">
      <w:pPr>
        <w:jc w:val="center"/>
        <w:rPr>
          <w:rFonts w:asciiTheme="minorBidi" w:hAnsiTheme="minorBidi"/>
        </w:rPr>
      </w:pPr>
      <w:r w:rsidRPr="009662B3">
        <w:rPr>
          <w:rFonts w:asciiTheme="minorBidi" w:hAnsiTheme="minorBidi"/>
          <w:noProof/>
        </w:rPr>
        <w:drawing>
          <wp:inline distT="0" distB="0" distL="0" distR="0" wp14:anchorId="0F2B6163" wp14:editId="0E43C5EB">
            <wp:extent cx="5048955" cy="3172268"/>
            <wp:effectExtent l="0" t="0" r="0" b="9525"/>
            <wp:docPr id="611209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09518" name=""/>
                    <pic:cNvPicPr/>
                  </pic:nvPicPr>
                  <pic:blipFill>
                    <a:blip r:embed="rId10"/>
                    <a:stretch>
                      <a:fillRect/>
                    </a:stretch>
                  </pic:blipFill>
                  <pic:spPr>
                    <a:xfrm>
                      <a:off x="0" y="0"/>
                      <a:ext cx="5048955" cy="3172268"/>
                    </a:xfrm>
                    <a:prstGeom prst="rect">
                      <a:avLst/>
                    </a:prstGeom>
                  </pic:spPr>
                </pic:pic>
              </a:graphicData>
            </a:graphic>
          </wp:inline>
        </w:drawing>
      </w:r>
    </w:p>
    <w:p w14:paraId="22044499" w14:textId="0149028C" w:rsidR="00EA3504" w:rsidRDefault="009662B3" w:rsidP="00EA3504">
      <w:pPr>
        <w:rPr>
          <w:rFonts w:asciiTheme="minorBidi" w:hAnsiTheme="minorBidi"/>
        </w:rPr>
      </w:pPr>
      <w:r>
        <w:rPr>
          <w:rFonts w:asciiTheme="minorBidi" w:hAnsiTheme="minorBidi"/>
        </w:rPr>
        <w:t xml:space="preserve">The </w:t>
      </w:r>
      <w:r w:rsidR="0002352A">
        <w:rPr>
          <w:rFonts w:asciiTheme="minorBidi" w:hAnsiTheme="minorBidi"/>
        </w:rPr>
        <w:t>‘</w:t>
      </w:r>
      <w:r>
        <w:rPr>
          <w:rFonts w:asciiTheme="minorBidi" w:hAnsiTheme="minorBidi"/>
        </w:rPr>
        <w:t>type</w:t>
      </w:r>
      <w:r w:rsidR="0002352A">
        <w:rPr>
          <w:rFonts w:asciiTheme="minorBidi" w:hAnsiTheme="minorBidi"/>
        </w:rPr>
        <w:t>’</w:t>
      </w:r>
      <w:r>
        <w:rPr>
          <w:rFonts w:asciiTheme="minorBidi" w:hAnsiTheme="minorBidi"/>
        </w:rPr>
        <w:t xml:space="preserve"> variable manages whether the rainbow being calculated for is secondary or primary, </w:t>
      </w:r>
      <w:r w:rsidR="00EA3504">
        <w:rPr>
          <w:rFonts w:asciiTheme="minorBidi" w:hAnsiTheme="minorBidi"/>
        </w:rPr>
        <w:t>and does the necessary calculation</w:t>
      </w:r>
      <w:r w:rsidR="001052F5">
        <w:rPr>
          <w:rFonts w:asciiTheme="minorBidi" w:hAnsiTheme="minorBidi"/>
        </w:rPr>
        <w:t xml:space="preserve">. Θ is converted to radians, and then </w:t>
      </w:r>
      <w:r w:rsidR="001052F5">
        <w:rPr>
          <w:rFonts w:asciiTheme="minorBidi" w:hAnsiTheme="minorBidi"/>
          <w:lang w:val="el-GR"/>
        </w:rPr>
        <w:t>φ</w:t>
      </w:r>
      <w:r w:rsidR="001052F5">
        <w:rPr>
          <w:rFonts w:asciiTheme="minorBidi" w:hAnsiTheme="minorBidi"/>
        </w:rPr>
        <w:t xml:space="preserve"> is calculated</w:t>
      </w:r>
      <w:r w:rsidR="00503AE9">
        <w:rPr>
          <w:rFonts w:asciiTheme="minorBidi" w:hAnsiTheme="minorBidi"/>
        </w:rPr>
        <w:t xml:space="preserve"> using Snell’s law (here called alpha for simplicity). </w:t>
      </w:r>
      <w:r w:rsidR="0002352A">
        <w:rPr>
          <w:rFonts w:asciiTheme="minorBidi" w:hAnsiTheme="minorBidi"/>
        </w:rPr>
        <w:t xml:space="preserve">The values of </w:t>
      </w:r>
      <w:r w:rsidR="0002352A">
        <w:rPr>
          <w:rFonts w:asciiTheme="minorBidi" w:hAnsiTheme="minorBidi"/>
          <w:lang w:val="el-GR"/>
        </w:rPr>
        <w:t>ε</w:t>
      </w:r>
      <w:r w:rsidR="0002352A">
        <w:rPr>
          <w:rFonts w:asciiTheme="minorBidi" w:hAnsiTheme="minorBidi"/>
        </w:rPr>
        <w:t xml:space="preserve"> are added to the ‘data’ array and this is then returned</w:t>
      </w:r>
      <w:r w:rsidR="00D76327">
        <w:rPr>
          <w:rFonts w:asciiTheme="minorBidi" w:hAnsiTheme="minorBidi"/>
        </w:rPr>
        <w:t>, to be graphed using chart.js.</w:t>
      </w:r>
    </w:p>
    <w:p w14:paraId="5BEE08D0" w14:textId="1DE55EB6" w:rsidR="00D76327" w:rsidRDefault="00D76327" w:rsidP="00EA3504">
      <w:pPr>
        <w:rPr>
          <w:rFonts w:asciiTheme="minorBidi" w:hAnsiTheme="minorBidi"/>
        </w:rPr>
      </w:pPr>
      <w:r>
        <w:rPr>
          <w:rFonts w:asciiTheme="minorBidi" w:hAnsiTheme="minorBidi"/>
        </w:rPr>
        <w:t xml:space="preserve">With chart.js configured and a plugin used to find the stationary points of both curves and mark them with a red dashed line and cross, </w:t>
      </w:r>
      <w:r w:rsidR="0082388E">
        <w:rPr>
          <w:rFonts w:asciiTheme="minorBidi" w:hAnsiTheme="minorBidi"/>
        </w:rPr>
        <w:t>we get the following graph:</w:t>
      </w:r>
    </w:p>
    <w:p w14:paraId="5D23CD76" w14:textId="27CBDD71" w:rsidR="0082388E" w:rsidRDefault="0039249C" w:rsidP="00CB2069">
      <w:pPr>
        <w:jc w:val="center"/>
        <w:rPr>
          <w:rFonts w:asciiTheme="minorBidi" w:hAnsiTheme="minorBidi"/>
        </w:rPr>
      </w:pPr>
      <w:r w:rsidRPr="0039249C">
        <w:rPr>
          <w:rFonts w:asciiTheme="minorBidi" w:hAnsiTheme="minorBidi"/>
          <w:noProof/>
        </w:rPr>
        <w:lastRenderedPageBreak/>
        <w:drawing>
          <wp:inline distT="0" distB="0" distL="0" distR="0" wp14:anchorId="52FB096C" wp14:editId="4F71F04A">
            <wp:extent cx="5583515" cy="5458557"/>
            <wp:effectExtent l="0" t="0" r="0" b="8890"/>
            <wp:docPr id="296745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45260" name=""/>
                    <pic:cNvPicPr/>
                  </pic:nvPicPr>
                  <pic:blipFill>
                    <a:blip r:embed="rId11"/>
                    <a:stretch>
                      <a:fillRect/>
                    </a:stretch>
                  </pic:blipFill>
                  <pic:spPr>
                    <a:xfrm>
                      <a:off x="0" y="0"/>
                      <a:ext cx="5588239" cy="5463175"/>
                    </a:xfrm>
                    <a:prstGeom prst="rect">
                      <a:avLst/>
                    </a:prstGeom>
                  </pic:spPr>
                </pic:pic>
              </a:graphicData>
            </a:graphic>
          </wp:inline>
        </w:drawing>
      </w:r>
    </w:p>
    <w:p w14:paraId="7004E9A3" w14:textId="52C2EB15" w:rsidR="005A29C4" w:rsidRDefault="005A29C4" w:rsidP="008B471B">
      <w:pPr>
        <w:rPr>
          <w:rFonts w:asciiTheme="minorBidi" w:hAnsiTheme="minorBidi"/>
        </w:rPr>
      </w:pPr>
      <w:r>
        <w:rPr>
          <w:rFonts w:asciiTheme="minorBidi" w:hAnsiTheme="minorBidi"/>
        </w:rPr>
        <w:t xml:space="preserve">The colour coding was added using </w:t>
      </w:r>
      <w:r w:rsidR="00F02A66">
        <w:rPr>
          <w:rFonts w:asciiTheme="minorBidi" w:hAnsiTheme="minorBidi"/>
        </w:rPr>
        <w:t xml:space="preserve">the following functions, which return </w:t>
      </w:r>
      <w:proofErr w:type="gramStart"/>
      <w:r w:rsidR="00F02A66">
        <w:rPr>
          <w:rFonts w:asciiTheme="minorBidi" w:hAnsiTheme="minorBidi"/>
        </w:rPr>
        <w:t>an</w:t>
      </w:r>
      <w:proofErr w:type="gramEnd"/>
      <w:r w:rsidR="00F02A66">
        <w:rPr>
          <w:rFonts w:asciiTheme="minorBidi" w:hAnsiTheme="minorBidi"/>
        </w:rPr>
        <w:t xml:space="preserve"> </w:t>
      </w:r>
      <w:proofErr w:type="spellStart"/>
      <w:r w:rsidR="00F02A66">
        <w:rPr>
          <w:rFonts w:asciiTheme="minorBidi" w:hAnsiTheme="minorBidi"/>
        </w:rPr>
        <w:t>rgb</w:t>
      </w:r>
      <w:proofErr w:type="spellEnd"/>
      <w:r w:rsidR="00F02A66">
        <w:rPr>
          <w:rFonts w:asciiTheme="minorBidi" w:hAnsiTheme="minorBidi"/>
        </w:rPr>
        <w:t xml:space="preserve"> value for the chart.js module to use for the plotted line, for a given frequency or wavelength input:</w:t>
      </w:r>
    </w:p>
    <w:p w14:paraId="0B45C5BF" w14:textId="04A2B3FD" w:rsidR="00F02A66" w:rsidRDefault="00F02A66" w:rsidP="00CB2069">
      <w:pPr>
        <w:jc w:val="center"/>
        <w:rPr>
          <w:rFonts w:asciiTheme="minorBidi" w:hAnsiTheme="minorBidi"/>
        </w:rPr>
      </w:pPr>
      <w:r w:rsidRPr="00F02A66">
        <w:rPr>
          <w:rFonts w:asciiTheme="minorBidi" w:hAnsiTheme="minorBidi"/>
          <w:noProof/>
        </w:rPr>
        <w:lastRenderedPageBreak/>
        <w:drawing>
          <wp:inline distT="0" distB="0" distL="0" distR="0" wp14:anchorId="70DF971F" wp14:editId="33AF3C6A">
            <wp:extent cx="4435213" cy="6575223"/>
            <wp:effectExtent l="0" t="0" r="3810" b="0"/>
            <wp:docPr id="1590814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14653" name=""/>
                    <pic:cNvPicPr/>
                  </pic:nvPicPr>
                  <pic:blipFill>
                    <a:blip r:embed="rId12"/>
                    <a:stretch>
                      <a:fillRect/>
                    </a:stretch>
                  </pic:blipFill>
                  <pic:spPr>
                    <a:xfrm>
                      <a:off x="0" y="0"/>
                      <a:ext cx="4438173" cy="6579612"/>
                    </a:xfrm>
                    <a:prstGeom prst="rect">
                      <a:avLst/>
                    </a:prstGeom>
                  </pic:spPr>
                </pic:pic>
              </a:graphicData>
            </a:graphic>
          </wp:inline>
        </w:drawing>
      </w:r>
    </w:p>
    <w:p w14:paraId="6F3F5600" w14:textId="77777777" w:rsidR="005A29C4" w:rsidRDefault="005A29C4" w:rsidP="008B471B">
      <w:pPr>
        <w:rPr>
          <w:rFonts w:asciiTheme="minorBidi" w:hAnsiTheme="minorBidi"/>
        </w:rPr>
      </w:pPr>
    </w:p>
    <w:p w14:paraId="1F17E478" w14:textId="77777777" w:rsidR="005A29C4" w:rsidRDefault="005A29C4" w:rsidP="008B471B">
      <w:pPr>
        <w:rPr>
          <w:rFonts w:asciiTheme="minorBidi" w:hAnsiTheme="minorBidi"/>
        </w:rPr>
      </w:pPr>
    </w:p>
    <w:p w14:paraId="5ECCDB94" w14:textId="6BD32AA5" w:rsidR="008B471B" w:rsidRDefault="005A29C4" w:rsidP="008B471B">
      <w:pPr>
        <w:rPr>
          <w:rFonts w:asciiTheme="minorBidi" w:hAnsiTheme="minorBidi"/>
        </w:rPr>
      </w:pPr>
      <w:r>
        <w:rPr>
          <w:rFonts w:asciiTheme="minorBidi" w:hAnsiTheme="minorBidi"/>
        </w:rPr>
        <w:t>W</w:t>
      </w:r>
      <w:r w:rsidR="0039249C">
        <w:rPr>
          <w:rFonts w:asciiTheme="minorBidi" w:hAnsiTheme="minorBidi"/>
        </w:rPr>
        <w:t xml:space="preserve">ith a frequency slider added, </w:t>
      </w:r>
      <w:r w:rsidR="00200605">
        <w:rPr>
          <w:rFonts w:asciiTheme="minorBidi" w:hAnsiTheme="minorBidi"/>
        </w:rPr>
        <w:t xml:space="preserve">one can see that as the frequency is increased, </w:t>
      </w:r>
      <w:r w:rsidR="008B471B">
        <w:rPr>
          <w:rFonts w:asciiTheme="minorBidi" w:hAnsiTheme="minorBidi"/>
          <w:lang w:val="el-GR"/>
        </w:rPr>
        <w:t>ε</w:t>
      </w:r>
      <w:r w:rsidR="008B471B">
        <w:rPr>
          <w:rFonts w:asciiTheme="minorBidi" w:hAnsiTheme="minorBidi"/>
          <w:vertAlign w:val="subscript"/>
          <w:lang w:val="el-GR"/>
        </w:rPr>
        <w:t>1</w:t>
      </w:r>
      <w:r w:rsidR="008B471B">
        <w:rPr>
          <w:rFonts w:asciiTheme="minorBidi" w:hAnsiTheme="minorBidi"/>
          <w:vertAlign w:val="subscript"/>
        </w:rPr>
        <w:t xml:space="preserve"> </w:t>
      </w:r>
      <w:r w:rsidR="008B471B">
        <w:rPr>
          <w:rFonts w:asciiTheme="minorBidi" w:hAnsiTheme="minorBidi"/>
        </w:rPr>
        <w:t xml:space="preserve">decreases and </w:t>
      </w:r>
      <w:r w:rsidR="008B471B">
        <w:rPr>
          <w:rFonts w:asciiTheme="minorBidi" w:hAnsiTheme="minorBidi"/>
          <w:lang w:val="el-GR"/>
        </w:rPr>
        <w:t>ε</w:t>
      </w:r>
      <w:r w:rsidR="008B471B">
        <w:rPr>
          <w:rFonts w:asciiTheme="minorBidi" w:hAnsiTheme="minorBidi"/>
          <w:vertAlign w:val="subscript"/>
          <w:lang w:val="el-GR"/>
        </w:rPr>
        <w:t>2 </w:t>
      </w:r>
      <w:r w:rsidR="008B471B">
        <w:rPr>
          <w:rFonts w:asciiTheme="minorBidi" w:hAnsiTheme="minorBidi"/>
        </w:rPr>
        <w:t>increases:</w:t>
      </w:r>
    </w:p>
    <w:p w14:paraId="6D7A70DA" w14:textId="77777777" w:rsidR="00CB2069" w:rsidRDefault="00CB2069" w:rsidP="008B471B">
      <w:pPr>
        <w:rPr>
          <w:rFonts w:asciiTheme="minorBidi" w:hAnsiTheme="minorBidi"/>
        </w:rPr>
      </w:pPr>
    </w:p>
    <w:p w14:paraId="27B9D9EA" w14:textId="77777777" w:rsidR="00CB2069" w:rsidRDefault="00CB2069" w:rsidP="008B471B">
      <w:pPr>
        <w:rPr>
          <w:rFonts w:asciiTheme="minorBidi" w:hAnsiTheme="minorBidi"/>
        </w:rPr>
      </w:pPr>
    </w:p>
    <w:p w14:paraId="6072930D" w14:textId="77777777" w:rsidR="00CB2069" w:rsidRDefault="00CB2069" w:rsidP="008B471B">
      <w:pPr>
        <w:rPr>
          <w:rFonts w:asciiTheme="minorBidi" w:hAnsiTheme="minorBidi"/>
        </w:rPr>
      </w:pPr>
    </w:p>
    <w:p w14:paraId="123CA5DC" w14:textId="20508A17" w:rsidR="008B471B" w:rsidRDefault="008B471B" w:rsidP="008B471B">
      <w:pPr>
        <w:rPr>
          <w:rFonts w:asciiTheme="minorBidi" w:hAnsiTheme="minorBidi"/>
        </w:rPr>
      </w:pPr>
      <w:r>
        <w:rPr>
          <w:rFonts w:asciiTheme="minorBidi" w:hAnsiTheme="minorBidi"/>
        </w:rPr>
        <w:lastRenderedPageBreak/>
        <w:t>Minimum f:</w:t>
      </w:r>
    </w:p>
    <w:p w14:paraId="0EA95FA1" w14:textId="790F4910" w:rsidR="002D73B5" w:rsidRDefault="002D73B5" w:rsidP="00CB2069">
      <w:pPr>
        <w:jc w:val="center"/>
        <w:rPr>
          <w:rFonts w:asciiTheme="minorBidi" w:hAnsiTheme="minorBidi"/>
        </w:rPr>
      </w:pPr>
      <w:r w:rsidRPr="002D73B5">
        <w:rPr>
          <w:rFonts w:asciiTheme="minorBidi" w:hAnsiTheme="minorBidi"/>
          <w:noProof/>
        </w:rPr>
        <w:drawing>
          <wp:inline distT="0" distB="0" distL="0" distR="0" wp14:anchorId="5A72EC23" wp14:editId="0A4E120C">
            <wp:extent cx="5731510" cy="3058795"/>
            <wp:effectExtent l="0" t="0" r="2540" b="8255"/>
            <wp:docPr id="76592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2822" name=""/>
                    <pic:cNvPicPr/>
                  </pic:nvPicPr>
                  <pic:blipFill>
                    <a:blip r:embed="rId13"/>
                    <a:stretch>
                      <a:fillRect/>
                    </a:stretch>
                  </pic:blipFill>
                  <pic:spPr>
                    <a:xfrm>
                      <a:off x="0" y="0"/>
                      <a:ext cx="5731510" cy="3058795"/>
                    </a:xfrm>
                    <a:prstGeom prst="rect">
                      <a:avLst/>
                    </a:prstGeom>
                  </pic:spPr>
                </pic:pic>
              </a:graphicData>
            </a:graphic>
          </wp:inline>
        </w:drawing>
      </w:r>
    </w:p>
    <w:p w14:paraId="3DF852E4" w14:textId="3CAE8A86" w:rsidR="002D73B5" w:rsidRDefault="002D73B5" w:rsidP="008B471B">
      <w:pPr>
        <w:rPr>
          <w:rFonts w:asciiTheme="minorBidi" w:hAnsiTheme="minorBidi"/>
        </w:rPr>
      </w:pPr>
      <w:r>
        <w:rPr>
          <w:rFonts w:asciiTheme="minorBidi" w:hAnsiTheme="minorBidi"/>
        </w:rPr>
        <w:t>Maximum f:</w:t>
      </w:r>
    </w:p>
    <w:p w14:paraId="5FB92A18" w14:textId="48C75D61" w:rsidR="00EA0003" w:rsidRDefault="00EA0003" w:rsidP="00CB2069">
      <w:pPr>
        <w:jc w:val="center"/>
        <w:rPr>
          <w:rFonts w:asciiTheme="minorBidi" w:hAnsiTheme="minorBidi"/>
        </w:rPr>
      </w:pPr>
      <w:r w:rsidRPr="00EA0003">
        <w:rPr>
          <w:rFonts w:asciiTheme="minorBidi" w:hAnsiTheme="minorBidi"/>
          <w:noProof/>
        </w:rPr>
        <w:drawing>
          <wp:inline distT="0" distB="0" distL="0" distR="0" wp14:anchorId="23563A17" wp14:editId="48CC5306">
            <wp:extent cx="5731510" cy="3006725"/>
            <wp:effectExtent l="0" t="0" r="2540" b="3175"/>
            <wp:docPr id="109356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64371" name=""/>
                    <pic:cNvPicPr/>
                  </pic:nvPicPr>
                  <pic:blipFill>
                    <a:blip r:embed="rId14"/>
                    <a:stretch>
                      <a:fillRect/>
                    </a:stretch>
                  </pic:blipFill>
                  <pic:spPr>
                    <a:xfrm>
                      <a:off x="0" y="0"/>
                      <a:ext cx="5731510" cy="3006725"/>
                    </a:xfrm>
                    <a:prstGeom prst="rect">
                      <a:avLst/>
                    </a:prstGeom>
                  </pic:spPr>
                </pic:pic>
              </a:graphicData>
            </a:graphic>
          </wp:inline>
        </w:drawing>
      </w:r>
    </w:p>
    <w:p w14:paraId="12A1B2A9" w14:textId="5FDD60A2" w:rsidR="00345E35" w:rsidRDefault="00345E35" w:rsidP="008B471B">
      <w:pPr>
        <w:rPr>
          <w:rFonts w:asciiTheme="minorBidi" w:hAnsiTheme="minorBidi"/>
        </w:rPr>
      </w:pPr>
      <w:r>
        <w:rPr>
          <w:rFonts w:asciiTheme="minorBidi" w:hAnsiTheme="minorBidi"/>
        </w:rPr>
        <w:t xml:space="preserve">We can also plot </w:t>
      </w:r>
      <w:r>
        <w:rPr>
          <w:rFonts w:asciiTheme="minorBidi" w:hAnsiTheme="minorBidi"/>
          <w:lang w:val="el-GR"/>
        </w:rPr>
        <w:t xml:space="preserve">ε </w:t>
      </w:r>
      <w:r>
        <w:rPr>
          <w:rFonts w:asciiTheme="minorBidi" w:hAnsiTheme="minorBidi"/>
        </w:rPr>
        <w:t xml:space="preserve">vs </w:t>
      </w:r>
      <w:r w:rsidR="003C22AF">
        <w:rPr>
          <w:rFonts w:asciiTheme="minorBidi" w:hAnsiTheme="minorBidi"/>
        </w:rPr>
        <w:t xml:space="preserve">frequency, to see how each colour of light is positioned differently in the rainbow and show </w:t>
      </w:r>
      <w:r w:rsidR="00F02A66">
        <w:rPr>
          <w:rFonts w:asciiTheme="minorBidi" w:hAnsiTheme="minorBidi"/>
        </w:rPr>
        <w:t xml:space="preserve">that the colour order of primary and secondary </w:t>
      </w:r>
      <w:r w:rsidR="00E22C45">
        <w:rPr>
          <w:rFonts w:asciiTheme="minorBidi" w:hAnsiTheme="minorBidi"/>
        </w:rPr>
        <w:t xml:space="preserve">rainbows is reversed. All we do is replace the </w:t>
      </w:r>
      <w:r w:rsidR="00E22C45">
        <w:rPr>
          <w:rFonts w:asciiTheme="minorBidi" w:hAnsiTheme="minorBidi"/>
          <w:lang w:val="el-GR"/>
        </w:rPr>
        <w:t xml:space="preserve">θ </w:t>
      </w:r>
      <w:r w:rsidR="00E22C45">
        <w:rPr>
          <w:rFonts w:asciiTheme="minorBidi" w:hAnsiTheme="minorBidi"/>
        </w:rPr>
        <w:t xml:space="preserve">in the x axis array with </w:t>
      </w:r>
      <w:r w:rsidR="00B27A78">
        <w:rPr>
          <w:rFonts w:asciiTheme="minorBidi" w:hAnsiTheme="minorBidi"/>
        </w:rPr>
        <w:t>frequency in terahertz, and set a constant angle of incidence, then run similar functions to find our values in the range of frequencies in which light is visible:</w:t>
      </w:r>
    </w:p>
    <w:p w14:paraId="4F4AF584" w14:textId="7CB8C9BB" w:rsidR="00B27A78" w:rsidRDefault="004405BD" w:rsidP="00CB2069">
      <w:pPr>
        <w:jc w:val="center"/>
        <w:rPr>
          <w:rFonts w:asciiTheme="minorBidi" w:hAnsiTheme="minorBidi"/>
        </w:rPr>
      </w:pPr>
      <w:r w:rsidRPr="004405BD">
        <w:rPr>
          <w:rFonts w:asciiTheme="minorBidi" w:hAnsiTheme="minorBidi"/>
          <w:noProof/>
        </w:rPr>
        <w:lastRenderedPageBreak/>
        <w:drawing>
          <wp:inline distT="0" distB="0" distL="0" distR="0" wp14:anchorId="02569288" wp14:editId="2C25D415">
            <wp:extent cx="5123672" cy="4703606"/>
            <wp:effectExtent l="0" t="0" r="1270" b="1905"/>
            <wp:docPr id="149942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29957" name=""/>
                    <pic:cNvPicPr/>
                  </pic:nvPicPr>
                  <pic:blipFill>
                    <a:blip r:embed="rId15"/>
                    <a:stretch>
                      <a:fillRect/>
                    </a:stretch>
                  </pic:blipFill>
                  <pic:spPr>
                    <a:xfrm>
                      <a:off x="0" y="0"/>
                      <a:ext cx="5126487" cy="4706190"/>
                    </a:xfrm>
                    <a:prstGeom prst="rect">
                      <a:avLst/>
                    </a:prstGeom>
                  </pic:spPr>
                </pic:pic>
              </a:graphicData>
            </a:graphic>
          </wp:inline>
        </w:drawing>
      </w:r>
    </w:p>
    <w:p w14:paraId="5CDA179B" w14:textId="0C013819" w:rsidR="004405BD" w:rsidRDefault="004405BD" w:rsidP="008B471B">
      <w:pPr>
        <w:rPr>
          <w:rFonts w:asciiTheme="minorBidi" w:hAnsiTheme="minorBidi"/>
        </w:rPr>
      </w:pPr>
      <w:r>
        <w:rPr>
          <w:rFonts w:asciiTheme="minorBidi" w:hAnsiTheme="minorBidi"/>
        </w:rPr>
        <w:t xml:space="preserve">Colour coding again was using the </w:t>
      </w:r>
      <w:proofErr w:type="spellStart"/>
      <w:r>
        <w:rPr>
          <w:rFonts w:asciiTheme="minorBidi" w:hAnsiTheme="minorBidi"/>
        </w:rPr>
        <w:t>freqto</w:t>
      </w:r>
      <w:r w:rsidR="00052A3D">
        <w:rPr>
          <w:rFonts w:asciiTheme="minorBidi" w:hAnsiTheme="minorBidi"/>
        </w:rPr>
        <w:t>RGB</w:t>
      </w:r>
      <w:proofErr w:type="spellEnd"/>
      <w:r w:rsidR="00052A3D">
        <w:rPr>
          <w:rFonts w:asciiTheme="minorBidi" w:hAnsiTheme="minorBidi"/>
        </w:rPr>
        <w:t xml:space="preserve"> and </w:t>
      </w:r>
      <w:proofErr w:type="spellStart"/>
      <w:r w:rsidR="00052A3D">
        <w:rPr>
          <w:rFonts w:asciiTheme="minorBidi" w:hAnsiTheme="minorBidi"/>
        </w:rPr>
        <w:t>wavelengthtoRGB</w:t>
      </w:r>
      <w:proofErr w:type="spellEnd"/>
      <w:r w:rsidR="00052A3D">
        <w:rPr>
          <w:rFonts w:asciiTheme="minorBidi" w:hAnsiTheme="minorBidi"/>
        </w:rPr>
        <w:t xml:space="preserve"> functions.</w:t>
      </w:r>
    </w:p>
    <w:p w14:paraId="7F6B1E0E" w14:textId="32D89D5B" w:rsidR="00052A3D" w:rsidRDefault="00653154" w:rsidP="008B471B">
      <w:pPr>
        <w:rPr>
          <w:rFonts w:asciiTheme="minorBidi" w:hAnsiTheme="minorBidi"/>
        </w:rPr>
      </w:pPr>
      <w:r>
        <w:rPr>
          <w:rFonts w:asciiTheme="minorBidi" w:hAnsiTheme="minorBidi"/>
        </w:rPr>
        <w:t xml:space="preserve">Secondary rainbows are fainter to the eye than their respective primaries, and we are able to </w:t>
      </w:r>
      <w:r w:rsidR="004E6197">
        <w:rPr>
          <w:rFonts w:asciiTheme="minorBidi" w:hAnsiTheme="minorBidi"/>
        </w:rPr>
        <w:t xml:space="preserve">demonstrate why this is. </w:t>
      </w:r>
      <w:r w:rsidR="002247EC">
        <w:rPr>
          <w:rFonts w:asciiTheme="minorBidi" w:hAnsiTheme="minorBidi"/>
        </w:rPr>
        <w:t xml:space="preserve">If we calculate the </w:t>
      </w:r>
      <w:r w:rsidR="00D23D93">
        <w:rPr>
          <w:rFonts w:asciiTheme="minorBidi" w:hAnsiTheme="minorBidi"/>
        </w:rPr>
        <w:t xml:space="preserve">angle of refraction on the way out of the droplet for primary and secondary </w:t>
      </w:r>
      <w:r w:rsidR="00B77A17">
        <w:rPr>
          <w:rFonts w:asciiTheme="minorBidi" w:hAnsiTheme="minorBidi"/>
        </w:rPr>
        <w:t>rainbow rays, and then also plot the critical angle,</w:t>
      </w:r>
      <w:r w:rsidR="0003018F">
        <w:rPr>
          <w:rFonts w:asciiTheme="minorBidi" w:hAnsiTheme="minorBidi"/>
        </w:rPr>
        <w:t xml:space="preserve"> using the following function…</w:t>
      </w:r>
    </w:p>
    <w:p w14:paraId="3745E49F" w14:textId="165AEEE9" w:rsidR="00C44F14" w:rsidRDefault="00C44F14" w:rsidP="00CB2069">
      <w:pPr>
        <w:jc w:val="center"/>
        <w:rPr>
          <w:rFonts w:asciiTheme="minorBidi" w:hAnsiTheme="minorBidi"/>
        </w:rPr>
      </w:pPr>
      <w:r w:rsidRPr="00C44F14">
        <w:rPr>
          <w:rFonts w:asciiTheme="minorBidi" w:hAnsiTheme="minorBidi"/>
          <w:noProof/>
        </w:rPr>
        <w:lastRenderedPageBreak/>
        <w:drawing>
          <wp:inline distT="0" distB="0" distL="0" distR="0" wp14:anchorId="398C2521" wp14:editId="33BB63E5">
            <wp:extent cx="5373371" cy="3551889"/>
            <wp:effectExtent l="0" t="0" r="0" b="0"/>
            <wp:docPr id="144320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0520" name=""/>
                    <pic:cNvPicPr/>
                  </pic:nvPicPr>
                  <pic:blipFill>
                    <a:blip r:embed="rId16"/>
                    <a:stretch>
                      <a:fillRect/>
                    </a:stretch>
                  </pic:blipFill>
                  <pic:spPr>
                    <a:xfrm>
                      <a:off x="0" y="0"/>
                      <a:ext cx="5375922" cy="3553575"/>
                    </a:xfrm>
                    <a:prstGeom prst="rect">
                      <a:avLst/>
                    </a:prstGeom>
                  </pic:spPr>
                </pic:pic>
              </a:graphicData>
            </a:graphic>
          </wp:inline>
        </w:drawing>
      </w:r>
    </w:p>
    <w:p w14:paraId="5BD9F63B" w14:textId="5F436262" w:rsidR="00C44F14" w:rsidRDefault="00C44F14" w:rsidP="008B471B">
      <w:pPr>
        <w:rPr>
          <w:rFonts w:asciiTheme="minorBidi" w:hAnsiTheme="minorBidi"/>
        </w:rPr>
      </w:pPr>
      <w:r>
        <w:rPr>
          <w:rFonts w:asciiTheme="minorBidi" w:hAnsiTheme="minorBidi"/>
        </w:rPr>
        <w:t>… and plot and colour code the data arrays, the following chart arises:</w:t>
      </w:r>
    </w:p>
    <w:p w14:paraId="367997E9" w14:textId="77777777" w:rsidR="00C44F14" w:rsidRDefault="00C44F14" w:rsidP="008B471B">
      <w:pPr>
        <w:rPr>
          <w:rFonts w:asciiTheme="minorBidi" w:hAnsiTheme="minorBidi"/>
        </w:rPr>
      </w:pPr>
    </w:p>
    <w:p w14:paraId="430046B0" w14:textId="11557FD4" w:rsidR="00C44F14" w:rsidRDefault="00A16D97" w:rsidP="00CB2069">
      <w:pPr>
        <w:jc w:val="center"/>
        <w:rPr>
          <w:rFonts w:asciiTheme="minorBidi" w:hAnsiTheme="minorBidi"/>
        </w:rPr>
      </w:pPr>
      <w:r w:rsidRPr="00A16D97">
        <w:rPr>
          <w:rFonts w:asciiTheme="minorBidi" w:hAnsiTheme="minorBidi"/>
          <w:noProof/>
        </w:rPr>
        <w:lastRenderedPageBreak/>
        <w:drawing>
          <wp:inline distT="0" distB="0" distL="0" distR="0" wp14:anchorId="18159473" wp14:editId="08785603">
            <wp:extent cx="5070816" cy="4778679"/>
            <wp:effectExtent l="0" t="0" r="0" b="3175"/>
            <wp:docPr id="1266585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85532" name=""/>
                    <pic:cNvPicPr/>
                  </pic:nvPicPr>
                  <pic:blipFill>
                    <a:blip r:embed="rId17"/>
                    <a:stretch>
                      <a:fillRect/>
                    </a:stretch>
                  </pic:blipFill>
                  <pic:spPr>
                    <a:xfrm>
                      <a:off x="0" y="0"/>
                      <a:ext cx="5071964" cy="4779761"/>
                    </a:xfrm>
                    <a:prstGeom prst="rect">
                      <a:avLst/>
                    </a:prstGeom>
                  </pic:spPr>
                </pic:pic>
              </a:graphicData>
            </a:graphic>
          </wp:inline>
        </w:drawing>
      </w:r>
    </w:p>
    <w:p w14:paraId="5BF051F8" w14:textId="0FBE2A12" w:rsidR="00A16D97" w:rsidRDefault="00A16D97" w:rsidP="008B471B">
      <w:pPr>
        <w:rPr>
          <w:rFonts w:asciiTheme="minorBidi" w:hAnsiTheme="minorBidi"/>
        </w:rPr>
      </w:pPr>
      <w:r>
        <w:rPr>
          <w:rFonts w:asciiTheme="minorBidi" w:hAnsiTheme="minorBidi"/>
        </w:rPr>
        <w:t xml:space="preserve">In which the primary rainbow is the higher line on the graph. The fact that it is closer to the critical angle is interesting, </w:t>
      </w:r>
      <w:r w:rsidR="00640EC6">
        <w:rPr>
          <w:rFonts w:asciiTheme="minorBidi" w:hAnsiTheme="minorBidi"/>
        </w:rPr>
        <w:t xml:space="preserve">because as mentioned above, not all the light internally reflects unless the critical angle is </w:t>
      </w:r>
      <w:r w:rsidR="005D106E">
        <w:rPr>
          <w:rFonts w:asciiTheme="minorBidi" w:hAnsiTheme="minorBidi"/>
        </w:rPr>
        <w:t>lesser than the angle of incidence. As this is not the case for either, both the primary and secondary rainbow are not at full intensity. More interestingly, because the secondar</w:t>
      </w:r>
      <w:r w:rsidR="0077455B">
        <w:rPr>
          <w:rFonts w:asciiTheme="minorBidi" w:hAnsiTheme="minorBidi"/>
        </w:rPr>
        <w:t xml:space="preserve">y angle is much smaller than the primary, more of it refracts each time </w:t>
      </w:r>
      <w:r w:rsidR="00F816F3">
        <w:rPr>
          <w:rFonts w:asciiTheme="minorBidi" w:hAnsiTheme="minorBidi"/>
        </w:rPr>
        <w:t>it reflects within the droplet, leading to more loss in intensity and hence a weaker rainbow to an observer.</w:t>
      </w:r>
    </w:p>
    <w:p w14:paraId="505110AB" w14:textId="77777777" w:rsidR="00F816F3" w:rsidRDefault="00F816F3" w:rsidP="008B471B">
      <w:pPr>
        <w:rPr>
          <w:rFonts w:asciiTheme="minorBidi" w:hAnsiTheme="minorBidi"/>
        </w:rPr>
      </w:pPr>
    </w:p>
    <w:p w14:paraId="06499789" w14:textId="3D00F9CC" w:rsidR="00F816F3" w:rsidRDefault="00F816F3" w:rsidP="008B471B">
      <w:pPr>
        <w:rPr>
          <w:rFonts w:asciiTheme="minorBidi" w:hAnsiTheme="minorBidi"/>
        </w:rPr>
      </w:pPr>
      <w:r>
        <w:rPr>
          <w:rFonts w:asciiTheme="minorBidi" w:hAnsiTheme="minorBidi"/>
        </w:rPr>
        <w:t>Finally, we can plot the actual position of a rainbow relative to the horizon</w:t>
      </w:r>
      <w:r w:rsidR="00DB6E34">
        <w:rPr>
          <w:rFonts w:asciiTheme="minorBidi" w:hAnsiTheme="minorBidi"/>
        </w:rPr>
        <w:t xml:space="preserve">, for a given solar angle </w:t>
      </w:r>
      <w:r w:rsidR="00DB6E34">
        <w:rPr>
          <w:rFonts w:asciiTheme="minorBidi" w:hAnsiTheme="minorBidi"/>
          <w:lang w:val="el-GR"/>
        </w:rPr>
        <w:t xml:space="preserve">α. </w:t>
      </w:r>
      <w:r w:rsidR="003D3527">
        <w:rPr>
          <w:rFonts w:asciiTheme="minorBidi" w:hAnsiTheme="minorBidi"/>
        </w:rPr>
        <w:t xml:space="preserve">We calculate </w:t>
      </w:r>
      <w:r w:rsidR="003D3527">
        <w:rPr>
          <w:rFonts w:asciiTheme="minorBidi" w:hAnsiTheme="minorBidi"/>
          <w:lang w:val="el-GR"/>
        </w:rPr>
        <w:t xml:space="preserve">ε </w:t>
      </w:r>
      <w:r w:rsidR="003D3527">
        <w:rPr>
          <w:rFonts w:asciiTheme="minorBidi" w:hAnsiTheme="minorBidi"/>
        </w:rPr>
        <w:t xml:space="preserve">using previous code (calculating </w:t>
      </w:r>
      <w:r w:rsidR="00817404">
        <w:rPr>
          <w:rFonts w:asciiTheme="minorBidi" w:hAnsiTheme="minorBidi"/>
          <w:lang w:val="el-GR"/>
        </w:rPr>
        <w:t xml:space="preserve">φ </w:t>
      </w:r>
      <w:r w:rsidR="00817404">
        <w:rPr>
          <w:rFonts w:asciiTheme="minorBidi" w:hAnsiTheme="minorBidi"/>
        </w:rPr>
        <w:t xml:space="preserve">then using addition to find </w:t>
      </w:r>
      <w:r w:rsidR="00817404">
        <w:rPr>
          <w:rFonts w:asciiTheme="minorBidi" w:hAnsiTheme="minorBidi"/>
          <w:lang w:val="el-GR"/>
        </w:rPr>
        <w:t>ε</w:t>
      </w:r>
      <w:r w:rsidR="00817404">
        <w:rPr>
          <w:rFonts w:asciiTheme="minorBidi" w:hAnsiTheme="minorBidi"/>
        </w:rPr>
        <w:t xml:space="preserve">), </w:t>
      </w:r>
      <w:r w:rsidR="00C033D7">
        <w:rPr>
          <w:rFonts w:asciiTheme="minorBidi" w:hAnsiTheme="minorBidi"/>
        </w:rPr>
        <w:t xml:space="preserve">and add this to a function called </w:t>
      </w:r>
      <w:proofErr w:type="spellStart"/>
      <w:r w:rsidR="00C033D7">
        <w:rPr>
          <w:rFonts w:asciiTheme="minorBidi" w:hAnsiTheme="minorBidi"/>
        </w:rPr>
        <w:t>elevationatfrequency</w:t>
      </w:r>
      <w:proofErr w:type="spellEnd"/>
      <w:r w:rsidR="00C033D7">
        <w:rPr>
          <w:rFonts w:asciiTheme="minorBidi" w:hAnsiTheme="minorBidi"/>
        </w:rPr>
        <w:t>:</w:t>
      </w:r>
    </w:p>
    <w:p w14:paraId="3F205C97" w14:textId="02630FBF" w:rsidR="00531F84" w:rsidRDefault="00531F84" w:rsidP="00CB2069">
      <w:pPr>
        <w:jc w:val="center"/>
        <w:rPr>
          <w:rFonts w:asciiTheme="minorBidi" w:hAnsiTheme="minorBidi"/>
        </w:rPr>
      </w:pPr>
      <w:r w:rsidRPr="00531F84">
        <w:rPr>
          <w:rFonts w:asciiTheme="minorBidi" w:hAnsiTheme="minorBidi"/>
          <w:noProof/>
        </w:rPr>
        <w:lastRenderedPageBreak/>
        <w:drawing>
          <wp:inline distT="0" distB="0" distL="0" distR="0" wp14:anchorId="2D5FCC28" wp14:editId="5131992A">
            <wp:extent cx="5176154" cy="2901766"/>
            <wp:effectExtent l="0" t="0" r="5715" b="0"/>
            <wp:docPr id="198571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12396" name=""/>
                    <pic:cNvPicPr/>
                  </pic:nvPicPr>
                  <pic:blipFill>
                    <a:blip r:embed="rId18"/>
                    <a:stretch>
                      <a:fillRect/>
                    </a:stretch>
                  </pic:blipFill>
                  <pic:spPr>
                    <a:xfrm>
                      <a:off x="0" y="0"/>
                      <a:ext cx="5178602" cy="2903138"/>
                    </a:xfrm>
                    <a:prstGeom prst="rect">
                      <a:avLst/>
                    </a:prstGeom>
                  </pic:spPr>
                </pic:pic>
              </a:graphicData>
            </a:graphic>
          </wp:inline>
        </w:drawing>
      </w:r>
    </w:p>
    <w:p w14:paraId="6821A0D9" w14:textId="4EA0A204" w:rsidR="00531F84" w:rsidRDefault="004D4BAE" w:rsidP="008B471B">
      <w:r>
        <w:rPr>
          <w:rFonts w:asciiTheme="minorBidi" w:hAnsiTheme="minorBidi"/>
        </w:rPr>
        <w:t>w</w:t>
      </w:r>
      <w:r w:rsidR="00531F84">
        <w:rPr>
          <w:rFonts w:asciiTheme="minorBidi" w:hAnsiTheme="minorBidi"/>
        </w:rPr>
        <w:t xml:space="preserve">hich calculates </w:t>
      </w:r>
      <w:r w:rsidR="00531F84">
        <w:rPr>
          <w:rFonts w:asciiTheme="minorBidi" w:hAnsiTheme="minorBidi"/>
          <w:lang w:val="el-GR"/>
        </w:rPr>
        <w:t xml:space="preserve">ε </w:t>
      </w:r>
      <w:r w:rsidR="00531F84">
        <w:rPr>
          <w:rFonts w:asciiTheme="minorBidi" w:hAnsiTheme="minorBidi"/>
        </w:rPr>
        <w:t xml:space="preserve">for a given frequency </w:t>
      </w:r>
      <w:r>
        <w:rPr>
          <w:rFonts w:asciiTheme="minorBidi" w:hAnsiTheme="minorBidi"/>
        </w:rPr>
        <w:t xml:space="preserve">(and inputted value of </w:t>
      </w:r>
      <w:r>
        <w:rPr>
          <w:lang w:val="el-GR"/>
        </w:rPr>
        <w:t>α</w:t>
      </w:r>
      <w:r>
        <w:t>).</w:t>
      </w:r>
    </w:p>
    <w:p w14:paraId="1989B752" w14:textId="554466AC" w:rsidR="004D4BAE" w:rsidRDefault="004D4BAE" w:rsidP="00E82A47">
      <w:r>
        <w:t xml:space="preserve">Then, we </w:t>
      </w:r>
      <w:r w:rsidR="001A5F89">
        <w:t xml:space="preserve">create a list of colours, and for each colour draw a circle of radius primary and radius secondary, having </w:t>
      </w:r>
      <w:r w:rsidR="00E82A47">
        <w:t>calculated the radii using a conversion of pixels per degree</w:t>
      </w:r>
      <w:r w:rsidR="003C77DF">
        <w:t>, and offset it by the correct amount:</w:t>
      </w:r>
    </w:p>
    <w:p w14:paraId="3EF2874F" w14:textId="7448C9B9" w:rsidR="00E82A47" w:rsidRDefault="00E82A47" w:rsidP="00CB2069">
      <w:pPr>
        <w:jc w:val="center"/>
      </w:pPr>
      <w:r>
        <w:rPr>
          <w:noProof/>
        </w:rPr>
        <w:drawing>
          <wp:inline distT="0" distB="0" distL="0" distR="0" wp14:anchorId="276FB98A" wp14:editId="7E247AEE">
            <wp:extent cx="4906964" cy="3530448"/>
            <wp:effectExtent l="0" t="0" r="8255" b="0"/>
            <wp:docPr id="153709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93235" name=""/>
                    <pic:cNvPicPr/>
                  </pic:nvPicPr>
                  <pic:blipFill>
                    <a:blip r:embed="rId19"/>
                    <a:stretch>
                      <a:fillRect/>
                    </a:stretch>
                  </pic:blipFill>
                  <pic:spPr>
                    <a:xfrm>
                      <a:off x="0" y="0"/>
                      <a:ext cx="4910845" cy="3533240"/>
                    </a:xfrm>
                    <a:prstGeom prst="rect">
                      <a:avLst/>
                    </a:prstGeom>
                  </pic:spPr>
                </pic:pic>
              </a:graphicData>
            </a:graphic>
          </wp:inline>
        </w:drawing>
      </w:r>
    </w:p>
    <w:p w14:paraId="4036D6EB" w14:textId="259FC582" w:rsidR="00E82A47" w:rsidRDefault="00FF5074" w:rsidP="00E82A47">
      <w:r>
        <w:t>With the ‘horizon’ shaded at y=0 for illustrative purposes, as that is what a rainbow is, a circle partially obscured by the horizon.</w:t>
      </w:r>
      <w:r w:rsidR="001E3F4A">
        <w:t xml:space="preserve"> We end up with the following:</w:t>
      </w:r>
    </w:p>
    <w:p w14:paraId="375E24C0" w14:textId="3902DEAF" w:rsidR="001E3F4A" w:rsidRDefault="001E3F4A" w:rsidP="00CB2069">
      <w:pPr>
        <w:jc w:val="center"/>
      </w:pPr>
      <w:r w:rsidRPr="001E3F4A">
        <w:rPr>
          <w:noProof/>
        </w:rPr>
        <w:lastRenderedPageBreak/>
        <w:drawing>
          <wp:inline distT="0" distB="0" distL="0" distR="0" wp14:anchorId="3E25BC30" wp14:editId="6D3B43AE">
            <wp:extent cx="5083663" cy="4825706"/>
            <wp:effectExtent l="0" t="0" r="3175" b="0"/>
            <wp:docPr id="1919020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20274" name=""/>
                    <pic:cNvPicPr/>
                  </pic:nvPicPr>
                  <pic:blipFill>
                    <a:blip r:embed="rId20"/>
                    <a:stretch>
                      <a:fillRect/>
                    </a:stretch>
                  </pic:blipFill>
                  <pic:spPr>
                    <a:xfrm>
                      <a:off x="0" y="0"/>
                      <a:ext cx="5085314" cy="4827273"/>
                    </a:xfrm>
                    <a:prstGeom prst="rect">
                      <a:avLst/>
                    </a:prstGeom>
                  </pic:spPr>
                </pic:pic>
              </a:graphicData>
            </a:graphic>
          </wp:inline>
        </w:drawing>
      </w:r>
    </w:p>
    <w:p w14:paraId="1F841742" w14:textId="548DFB52" w:rsidR="001E3F4A" w:rsidRDefault="001E3F4A" w:rsidP="00E82A47">
      <w:r>
        <w:t>At minimum solar angle (</w:t>
      </w:r>
      <w:proofErr w:type="spellStart"/>
      <w:r>
        <w:t>ie</w:t>
      </w:r>
      <w:proofErr w:type="spellEnd"/>
      <w:r>
        <w:t xml:space="preserve"> sunset/rise), and at the maximum solar angle we get </w:t>
      </w:r>
      <w:proofErr w:type="gramStart"/>
      <w:r>
        <w:t>this :</w:t>
      </w:r>
      <w:proofErr w:type="gramEnd"/>
    </w:p>
    <w:p w14:paraId="705FB3F5" w14:textId="1E37567E" w:rsidR="003C77DF" w:rsidRDefault="003C77DF" w:rsidP="00CB2069">
      <w:pPr>
        <w:jc w:val="center"/>
      </w:pPr>
      <w:r w:rsidRPr="003C77DF">
        <w:rPr>
          <w:noProof/>
        </w:rPr>
        <w:lastRenderedPageBreak/>
        <w:drawing>
          <wp:inline distT="0" distB="0" distL="0" distR="0" wp14:anchorId="4BFDECCD" wp14:editId="4C1CAB03">
            <wp:extent cx="4784442" cy="4679487"/>
            <wp:effectExtent l="0" t="0" r="0" b="6985"/>
            <wp:docPr id="218231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31242" name=""/>
                    <pic:cNvPicPr/>
                  </pic:nvPicPr>
                  <pic:blipFill>
                    <a:blip r:embed="rId21"/>
                    <a:stretch>
                      <a:fillRect/>
                    </a:stretch>
                  </pic:blipFill>
                  <pic:spPr>
                    <a:xfrm>
                      <a:off x="0" y="0"/>
                      <a:ext cx="4797124" cy="4691891"/>
                    </a:xfrm>
                    <a:prstGeom prst="rect">
                      <a:avLst/>
                    </a:prstGeom>
                  </pic:spPr>
                </pic:pic>
              </a:graphicData>
            </a:graphic>
          </wp:inline>
        </w:drawing>
      </w:r>
    </w:p>
    <w:p w14:paraId="1E0D7D53" w14:textId="32927D87" w:rsidR="006D48B0" w:rsidRDefault="003C77DF" w:rsidP="006D48B0">
      <w:r>
        <w:t>Noting that this maximum solar angle is 42 degrees</w:t>
      </w:r>
      <w:r w:rsidR="006D48B0">
        <w:t xml:space="preserve">, when a rainbow is the strongest looking to an observer. Try it for yourself here: </w:t>
      </w:r>
      <w:hyperlink r:id="rId22" w:history="1">
        <w:r w:rsidR="001F16E3" w:rsidRPr="008219B7">
          <w:rPr>
            <w:rStyle w:val="Hyperlink"/>
          </w:rPr>
          <w:t>https://opticalcalculator.com/task-11.html</w:t>
        </w:r>
      </w:hyperlink>
      <w:r w:rsidR="001F16E3">
        <w:t xml:space="preserve"> (task D).</w:t>
      </w:r>
    </w:p>
    <w:p w14:paraId="7D109D6D" w14:textId="77777777" w:rsidR="001F16E3" w:rsidRDefault="001F16E3" w:rsidP="006D48B0"/>
    <w:p w14:paraId="33C80A57" w14:textId="77777777" w:rsidR="00C027CC" w:rsidRDefault="001F16E3" w:rsidP="00C027CC">
      <w:pPr>
        <w:rPr>
          <w:rFonts w:asciiTheme="minorBidi" w:hAnsiTheme="minorBidi"/>
        </w:rPr>
      </w:pPr>
      <w:r>
        <w:t xml:space="preserve">All coding and graphic illustrations taken from opticalcalculator.com, all scientific diagrammatic material taken from </w:t>
      </w:r>
      <w:proofErr w:type="spellStart"/>
      <w:r w:rsidR="00C027CC">
        <w:rPr>
          <w:rFonts w:asciiTheme="minorBidi" w:hAnsiTheme="minorBidi"/>
        </w:rPr>
        <w:t>Bpho</w:t>
      </w:r>
      <w:proofErr w:type="spellEnd"/>
      <w:r w:rsidR="00C027CC">
        <w:rPr>
          <w:rFonts w:asciiTheme="minorBidi" w:hAnsiTheme="minorBidi"/>
        </w:rPr>
        <w:t xml:space="preserve"> Computational challenge: 2025 Geometric Optics (Attached below).</w:t>
      </w:r>
    </w:p>
    <w:p w14:paraId="6790F9CA" w14:textId="6C48614C" w:rsidR="001F16E3" w:rsidRPr="004D4BAE" w:rsidRDefault="00C027CC" w:rsidP="006D48B0">
      <w:r>
        <w:object w:dxaOrig="1539" w:dyaOrig="997" w14:anchorId="26C846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49.95pt" o:ole="">
            <v:imagedata r:id="rId23" o:title=""/>
          </v:shape>
          <o:OLEObject Type="Embed" ProgID="Package" ShapeID="_x0000_i1025" DrawAspect="Icon" ObjectID="_1816617648" r:id="rId24"/>
        </w:object>
      </w:r>
    </w:p>
    <w:sectPr w:rsidR="001F16E3" w:rsidRPr="004D4BA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7D65"/>
    <w:rsid w:val="0002352A"/>
    <w:rsid w:val="0003018F"/>
    <w:rsid w:val="00046EBE"/>
    <w:rsid w:val="00052A3D"/>
    <w:rsid w:val="0009606B"/>
    <w:rsid w:val="000B262B"/>
    <w:rsid w:val="000F510E"/>
    <w:rsid w:val="001052F5"/>
    <w:rsid w:val="00123BDF"/>
    <w:rsid w:val="00184367"/>
    <w:rsid w:val="001A5F89"/>
    <w:rsid w:val="001B1886"/>
    <w:rsid w:val="001E3F4A"/>
    <w:rsid w:val="001F16E3"/>
    <w:rsid w:val="00200605"/>
    <w:rsid w:val="002247EC"/>
    <w:rsid w:val="0023080B"/>
    <w:rsid w:val="002413E9"/>
    <w:rsid w:val="00274F44"/>
    <w:rsid w:val="002C4EB1"/>
    <w:rsid w:val="002D73B5"/>
    <w:rsid w:val="00340937"/>
    <w:rsid w:val="00345E35"/>
    <w:rsid w:val="0039249C"/>
    <w:rsid w:val="003C22AF"/>
    <w:rsid w:val="003C77DF"/>
    <w:rsid w:val="003D3527"/>
    <w:rsid w:val="003D71E3"/>
    <w:rsid w:val="004405BD"/>
    <w:rsid w:val="00443F86"/>
    <w:rsid w:val="00463FFC"/>
    <w:rsid w:val="00474D0E"/>
    <w:rsid w:val="004777E7"/>
    <w:rsid w:val="00492FDD"/>
    <w:rsid w:val="004A2281"/>
    <w:rsid w:val="004D4BAE"/>
    <w:rsid w:val="004E21FF"/>
    <w:rsid w:val="004E38BB"/>
    <w:rsid w:val="004E6197"/>
    <w:rsid w:val="004F4543"/>
    <w:rsid w:val="004F5214"/>
    <w:rsid w:val="00503AE9"/>
    <w:rsid w:val="00517D65"/>
    <w:rsid w:val="005217B6"/>
    <w:rsid w:val="00531F84"/>
    <w:rsid w:val="005923BB"/>
    <w:rsid w:val="005A29C4"/>
    <w:rsid w:val="005B1032"/>
    <w:rsid w:val="005C3A64"/>
    <w:rsid w:val="005D106E"/>
    <w:rsid w:val="005D620D"/>
    <w:rsid w:val="005E47E4"/>
    <w:rsid w:val="00602011"/>
    <w:rsid w:val="00607CDA"/>
    <w:rsid w:val="00615D85"/>
    <w:rsid w:val="00640EC6"/>
    <w:rsid w:val="00653154"/>
    <w:rsid w:val="006B019A"/>
    <w:rsid w:val="006D48B0"/>
    <w:rsid w:val="006E273F"/>
    <w:rsid w:val="006E6250"/>
    <w:rsid w:val="0070491B"/>
    <w:rsid w:val="007061AE"/>
    <w:rsid w:val="0071284F"/>
    <w:rsid w:val="00730530"/>
    <w:rsid w:val="007346F5"/>
    <w:rsid w:val="00770AAA"/>
    <w:rsid w:val="0077455B"/>
    <w:rsid w:val="0079189F"/>
    <w:rsid w:val="007F5BB0"/>
    <w:rsid w:val="008163BC"/>
    <w:rsid w:val="00817404"/>
    <w:rsid w:val="0082388E"/>
    <w:rsid w:val="008B471B"/>
    <w:rsid w:val="008C7945"/>
    <w:rsid w:val="009662B3"/>
    <w:rsid w:val="0097180A"/>
    <w:rsid w:val="00974811"/>
    <w:rsid w:val="00977A62"/>
    <w:rsid w:val="00994DA5"/>
    <w:rsid w:val="009B615C"/>
    <w:rsid w:val="009C779A"/>
    <w:rsid w:val="00A16D97"/>
    <w:rsid w:val="00A3341F"/>
    <w:rsid w:val="00A52E37"/>
    <w:rsid w:val="00A67686"/>
    <w:rsid w:val="00A70380"/>
    <w:rsid w:val="00A747BC"/>
    <w:rsid w:val="00AB0C3A"/>
    <w:rsid w:val="00AF36FD"/>
    <w:rsid w:val="00B132DF"/>
    <w:rsid w:val="00B27A78"/>
    <w:rsid w:val="00B347C6"/>
    <w:rsid w:val="00B51179"/>
    <w:rsid w:val="00B62509"/>
    <w:rsid w:val="00B77A17"/>
    <w:rsid w:val="00B86022"/>
    <w:rsid w:val="00B93BE7"/>
    <w:rsid w:val="00BA67B8"/>
    <w:rsid w:val="00BC72E7"/>
    <w:rsid w:val="00BF0008"/>
    <w:rsid w:val="00BF045E"/>
    <w:rsid w:val="00C027CC"/>
    <w:rsid w:val="00C033D7"/>
    <w:rsid w:val="00C44F14"/>
    <w:rsid w:val="00C62A68"/>
    <w:rsid w:val="00C70484"/>
    <w:rsid w:val="00CB2069"/>
    <w:rsid w:val="00CD1AC7"/>
    <w:rsid w:val="00CD2CCA"/>
    <w:rsid w:val="00D23D93"/>
    <w:rsid w:val="00D76327"/>
    <w:rsid w:val="00DB6E34"/>
    <w:rsid w:val="00DE336F"/>
    <w:rsid w:val="00DE62E4"/>
    <w:rsid w:val="00DF0428"/>
    <w:rsid w:val="00E036CA"/>
    <w:rsid w:val="00E16D81"/>
    <w:rsid w:val="00E22C45"/>
    <w:rsid w:val="00E559D0"/>
    <w:rsid w:val="00E82A47"/>
    <w:rsid w:val="00EA0003"/>
    <w:rsid w:val="00EA3504"/>
    <w:rsid w:val="00F02A66"/>
    <w:rsid w:val="00F16688"/>
    <w:rsid w:val="00F24A28"/>
    <w:rsid w:val="00F54557"/>
    <w:rsid w:val="00F56562"/>
    <w:rsid w:val="00F6789A"/>
    <w:rsid w:val="00F816F3"/>
    <w:rsid w:val="00FB2B5F"/>
    <w:rsid w:val="00FE227F"/>
    <w:rsid w:val="00FF5074"/>
  </w:rsids>
  <m:mathPr>
    <m:mathFont m:val="Cambria Math"/>
    <m:brkBin m:val="before"/>
    <m:brkBinSub m:val="--"/>
    <m:smallFrac m:val="0"/>
    <m:dispDef/>
    <m:lMargin m:val="0"/>
    <m:rMargin m:val="0"/>
    <m:defJc m:val="centerGroup"/>
    <m:wrapIndent m:val="1440"/>
    <m:intLim m:val="subSup"/>
    <m:naryLim m:val="undOvr"/>
  </m:mathPr>
  <w:themeFontLang w:val="en-GB"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CC6E6E0"/>
  <w15:chartTrackingRefBased/>
  <w15:docId w15:val="{EF6C39D4-F863-477B-898E-884CED3674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17D6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17D6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17D6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17D6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17D6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17D6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17D6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17D6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17D6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7D6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17D6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17D6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17D6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17D6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17D6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17D6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17D6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17D65"/>
    <w:rPr>
      <w:rFonts w:eastAsiaTheme="majorEastAsia" w:cstheme="majorBidi"/>
      <w:color w:val="272727" w:themeColor="text1" w:themeTint="D8"/>
    </w:rPr>
  </w:style>
  <w:style w:type="paragraph" w:styleId="Title">
    <w:name w:val="Title"/>
    <w:basedOn w:val="Normal"/>
    <w:next w:val="Normal"/>
    <w:link w:val="TitleChar"/>
    <w:uiPriority w:val="10"/>
    <w:qFormat/>
    <w:rsid w:val="00517D6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17D6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17D6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17D6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17D65"/>
    <w:pPr>
      <w:spacing w:before="160"/>
      <w:jc w:val="center"/>
    </w:pPr>
    <w:rPr>
      <w:i/>
      <w:iCs/>
      <w:color w:val="404040" w:themeColor="text1" w:themeTint="BF"/>
    </w:rPr>
  </w:style>
  <w:style w:type="character" w:customStyle="1" w:styleId="QuoteChar">
    <w:name w:val="Quote Char"/>
    <w:basedOn w:val="DefaultParagraphFont"/>
    <w:link w:val="Quote"/>
    <w:uiPriority w:val="29"/>
    <w:rsid w:val="00517D65"/>
    <w:rPr>
      <w:i/>
      <w:iCs/>
      <w:color w:val="404040" w:themeColor="text1" w:themeTint="BF"/>
    </w:rPr>
  </w:style>
  <w:style w:type="paragraph" w:styleId="ListParagraph">
    <w:name w:val="List Paragraph"/>
    <w:basedOn w:val="Normal"/>
    <w:uiPriority w:val="34"/>
    <w:qFormat/>
    <w:rsid w:val="00517D65"/>
    <w:pPr>
      <w:ind w:left="720"/>
      <w:contextualSpacing/>
    </w:pPr>
  </w:style>
  <w:style w:type="character" w:styleId="IntenseEmphasis">
    <w:name w:val="Intense Emphasis"/>
    <w:basedOn w:val="DefaultParagraphFont"/>
    <w:uiPriority w:val="21"/>
    <w:qFormat/>
    <w:rsid w:val="00517D65"/>
    <w:rPr>
      <w:i/>
      <w:iCs/>
      <w:color w:val="2F5496" w:themeColor="accent1" w:themeShade="BF"/>
    </w:rPr>
  </w:style>
  <w:style w:type="paragraph" w:styleId="IntenseQuote">
    <w:name w:val="Intense Quote"/>
    <w:basedOn w:val="Normal"/>
    <w:next w:val="Normal"/>
    <w:link w:val="IntenseQuoteChar"/>
    <w:uiPriority w:val="30"/>
    <w:qFormat/>
    <w:rsid w:val="00517D6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17D65"/>
    <w:rPr>
      <w:i/>
      <w:iCs/>
      <w:color w:val="2F5496" w:themeColor="accent1" w:themeShade="BF"/>
    </w:rPr>
  </w:style>
  <w:style w:type="character" w:styleId="IntenseReference">
    <w:name w:val="Intense Reference"/>
    <w:basedOn w:val="DefaultParagraphFont"/>
    <w:uiPriority w:val="32"/>
    <w:qFormat/>
    <w:rsid w:val="00517D65"/>
    <w:rPr>
      <w:b/>
      <w:bCs/>
      <w:smallCaps/>
      <w:color w:val="2F5496" w:themeColor="accent1" w:themeShade="BF"/>
      <w:spacing w:val="5"/>
    </w:rPr>
  </w:style>
  <w:style w:type="character" w:styleId="Hyperlink">
    <w:name w:val="Hyperlink"/>
    <w:basedOn w:val="DefaultParagraphFont"/>
    <w:uiPriority w:val="99"/>
    <w:unhideWhenUsed/>
    <w:rsid w:val="00BF045E"/>
    <w:rPr>
      <w:color w:val="0563C1" w:themeColor="hyperlink"/>
      <w:u w:val="single"/>
    </w:rPr>
  </w:style>
  <w:style w:type="character" w:styleId="UnresolvedMention">
    <w:name w:val="Unresolved Mention"/>
    <w:basedOn w:val="DefaultParagraphFont"/>
    <w:uiPriority w:val="99"/>
    <w:semiHidden/>
    <w:unhideWhenUsed/>
    <w:rsid w:val="00BF045E"/>
    <w:rPr>
      <w:color w:val="605E5C"/>
      <w:shd w:val="clear" w:color="auto" w:fill="E1DFDD"/>
    </w:rPr>
  </w:style>
  <w:style w:type="character" w:styleId="FollowedHyperlink">
    <w:name w:val="FollowedHyperlink"/>
    <w:basedOn w:val="DefaultParagraphFont"/>
    <w:uiPriority w:val="99"/>
    <w:semiHidden/>
    <w:unhideWhenUsed/>
    <w:rsid w:val="004A228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opticalcalculator.com/task-1.html" TargetMode="External"/><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styles" Target="styles.xml"/><Relationship Id="rId6" Type="http://schemas.openxmlformats.org/officeDocument/2006/relationships/hyperlink" Target="https://opticalcalculator.com/task-12.html" TargetMode="External"/><Relationship Id="rId11" Type="http://schemas.openxmlformats.org/officeDocument/2006/relationships/image" Target="media/image5.png"/><Relationship Id="rId24" Type="http://schemas.openxmlformats.org/officeDocument/2006/relationships/oleObject" Target="embeddings/oleObject1.bin"/><Relationship Id="rId5" Type="http://schemas.openxmlformats.org/officeDocument/2006/relationships/hyperlink" Target="https://opticalcalculator.com/task-1.html" TargetMode="External"/><Relationship Id="rId15" Type="http://schemas.openxmlformats.org/officeDocument/2006/relationships/image" Target="media/image9.png"/><Relationship Id="rId23" Type="http://schemas.openxmlformats.org/officeDocument/2006/relationships/image" Target="media/image16.emf"/><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image" Target="media/image1.png"/><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opticalcalculator.com/task-11.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aefd2e8e-492d-42d4-90fb-d08326d3ddca}" enabled="0" method="" siteId="{aefd2e8e-492d-42d4-90fb-d08326d3ddca}" removed="1"/>
</clbl:labelList>
</file>

<file path=docProps/app.xml><?xml version="1.0" encoding="utf-8"?>
<Properties xmlns="http://schemas.openxmlformats.org/officeDocument/2006/extended-properties" xmlns:vt="http://schemas.openxmlformats.org/officeDocument/2006/docPropsVTypes">
  <Template>Normal.dotm</Template>
  <TotalTime>497</TotalTime>
  <Pages>12</Pages>
  <Words>1133</Words>
  <Characters>6462</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Hood, William</dc:creator>
  <cp:keywords/>
  <dc:description/>
  <cp:lastModifiedBy>Jiang, Tony</cp:lastModifiedBy>
  <cp:revision>109</cp:revision>
  <dcterms:created xsi:type="dcterms:W3CDTF">2025-08-12T11:10:00Z</dcterms:created>
  <dcterms:modified xsi:type="dcterms:W3CDTF">2025-08-13T11:14:00Z</dcterms:modified>
</cp:coreProperties>
</file>